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91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1831"/>
        <w:gridCol w:w="2409"/>
        <w:gridCol w:w="2454"/>
        <w:gridCol w:w="2190"/>
        <w:gridCol w:w="2127"/>
        <w:gridCol w:w="2190"/>
      </w:tblGrid>
      <w:tr w:rsidR="00B66EF9" w:rsidRPr="001B5413" w:rsidTr="00CE46D9">
        <w:tc>
          <w:tcPr>
            <w:tcW w:w="15291" w:type="dxa"/>
            <w:gridSpan w:val="7"/>
            <w:vAlign w:val="center"/>
          </w:tcPr>
          <w:p w:rsidR="00B66EF9" w:rsidRDefault="00B66EF9" w:rsidP="001B5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1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Городское методическое объединение учителей-дефектологов </w:t>
            </w:r>
            <w:r w:rsidRPr="00324182">
              <w:rPr>
                <w:rFonts w:ascii="Times New Roman" w:hAnsi="Times New Roman"/>
                <w:sz w:val="24"/>
                <w:szCs w:val="24"/>
              </w:rPr>
              <w:t xml:space="preserve">муниципальных бюджетных </w:t>
            </w:r>
            <w:r w:rsidRPr="003241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дошкольных образовательных учр</w:t>
            </w:r>
            <w:r w:rsidRPr="003241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241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  <w:p w:rsidR="00B66EF9" w:rsidRPr="00324182" w:rsidRDefault="00B66EF9" w:rsidP="001B5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EF9" w:rsidRPr="001B5413" w:rsidTr="00943506">
        <w:tc>
          <w:tcPr>
            <w:tcW w:w="2090" w:type="dxa"/>
            <w:vMerge w:val="restart"/>
            <w:vAlign w:val="center"/>
          </w:tcPr>
          <w:p w:rsidR="00B66EF9" w:rsidRPr="001B5413" w:rsidRDefault="00B66EF9" w:rsidP="005B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31" w:type="dxa"/>
            <w:vMerge w:val="restart"/>
            <w:vAlign w:val="center"/>
          </w:tcPr>
          <w:p w:rsidR="00B66EF9" w:rsidRPr="001B5413" w:rsidRDefault="00B66EF9" w:rsidP="005B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409" w:type="dxa"/>
            <w:vMerge w:val="restart"/>
            <w:vAlign w:val="center"/>
          </w:tcPr>
          <w:p w:rsidR="00B66EF9" w:rsidRPr="001B5413" w:rsidRDefault="00B66EF9" w:rsidP="005B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54" w:type="dxa"/>
            <w:vMerge w:val="restart"/>
            <w:vAlign w:val="center"/>
          </w:tcPr>
          <w:p w:rsidR="00B66EF9" w:rsidRPr="001B5413" w:rsidRDefault="00B66EF9" w:rsidP="005B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Деятельность по р</w:t>
            </w: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шению задачи</w:t>
            </w:r>
          </w:p>
        </w:tc>
        <w:tc>
          <w:tcPr>
            <w:tcW w:w="4317" w:type="dxa"/>
            <w:gridSpan w:val="2"/>
          </w:tcPr>
          <w:p w:rsidR="00B66EF9" w:rsidRPr="001B5413" w:rsidRDefault="00B66EF9" w:rsidP="005B3386">
            <w:pPr>
              <w:spacing w:after="0" w:line="240" w:lineRule="auto"/>
              <w:jc w:val="center"/>
            </w:pP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 деятельности</w:t>
            </w:r>
          </w:p>
        </w:tc>
        <w:tc>
          <w:tcPr>
            <w:tcW w:w="2190" w:type="dxa"/>
            <w:vMerge w:val="restart"/>
            <w:vAlign w:val="center"/>
          </w:tcPr>
          <w:p w:rsidR="00B66EF9" w:rsidRPr="001B5413" w:rsidRDefault="00B66EF9" w:rsidP="001B5413">
            <w:pPr>
              <w:spacing w:after="0" w:line="240" w:lineRule="auto"/>
              <w:jc w:val="center"/>
            </w:pP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 на сл</w:t>
            </w: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дующий год</w:t>
            </w:r>
          </w:p>
        </w:tc>
      </w:tr>
      <w:tr w:rsidR="00B66EF9" w:rsidRPr="001B5413" w:rsidTr="00943506">
        <w:tc>
          <w:tcPr>
            <w:tcW w:w="2090" w:type="dxa"/>
            <w:vMerge/>
            <w:vAlign w:val="center"/>
          </w:tcPr>
          <w:p w:rsidR="00B66EF9" w:rsidRPr="001B5413" w:rsidRDefault="00B66EF9" w:rsidP="005B3386">
            <w:pPr>
              <w:spacing w:after="0" w:line="240" w:lineRule="auto"/>
            </w:pPr>
          </w:p>
        </w:tc>
        <w:tc>
          <w:tcPr>
            <w:tcW w:w="1831" w:type="dxa"/>
            <w:vMerge/>
            <w:vAlign w:val="center"/>
          </w:tcPr>
          <w:p w:rsidR="00B66EF9" w:rsidRPr="001B5413" w:rsidRDefault="00B66EF9" w:rsidP="005B3386">
            <w:pPr>
              <w:spacing w:after="0" w:line="240" w:lineRule="auto"/>
            </w:pPr>
          </w:p>
        </w:tc>
        <w:tc>
          <w:tcPr>
            <w:tcW w:w="2409" w:type="dxa"/>
            <w:vMerge/>
            <w:vAlign w:val="center"/>
          </w:tcPr>
          <w:p w:rsidR="00B66EF9" w:rsidRPr="001B5413" w:rsidRDefault="00B66EF9" w:rsidP="005B3386">
            <w:pPr>
              <w:spacing w:after="0" w:line="240" w:lineRule="auto"/>
            </w:pPr>
          </w:p>
        </w:tc>
        <w:tc>
          <w:tcPr>
            <w:tcW w:w="2454" w:type="dxa"/>
            <w:vMerge/>
            <w:vAlign w:val="center"/>
          </w:tcPr>
          <w:p w:rsidR="00B66EF9" w:rsidRPr="001B5413" w:rsidRDefault="00B66EF9" w:rsidP="005B3386">
            <w:pPr>
              <w:spacing w:after="0" w:line="240" w:lineRule="auto"/>
            </w:pPr>
          </w:p>
        </w:tc>
        <w:tc>
          <w:tcPr>
            <w:tcW w:w="2190" w:type="dxa"/>
            <w:vAlign w:val="center"/>
          </w:tcPr>
          <w:p w:rsidR="00B66EF9" w:rsidRPr="001B5413" w:rsidRDefault="00B66EF9" w:rsidP="005B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Положительные тенденции; кол</w:t>
            </w: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чественные пок</w:t>
            </w: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затели</w:t>
            </w:r>
          </w:p>
        </w:tc>
        <w:tc>
          <w:tcPr>
            <w:tcW w:w="2127" w:type="dxa"/>
            <w:vAlign w:val="center"/>
          </w:tcPr>
          <w:p w:rsidR="00B66EF9" w:rsidRPr="001B5413" w:rsidRDefault="00B66EF9" w:rsidP="005B3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54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Проблемы</w:t>
            </w:r>
          </w:p>
        </w:tc>
        <w:tc>
          <w:tcPr>
            <w:tcW w:w="2190" w:type="dxa"/>
            <w:vMerge/>
          </w:tcPr>
          <w:p w:rsidR="00B66EF9" w:rsidRPr="001B5413" w:rsidRDefault="00B66EF9" w:rsidP="005B3386">
            <w:pPr>
              <w:spacing w:after="0" w:line="240" w:lineRule="auto"/>
            </w:pPr>
          </w:p>
        </w:tc>
      </w:tr>
      <w:tr w:rsidR="00B66EF9" w:rsidRPr="005B3386" w:rsidTr="00943506">
        <w:trPr>
          <w:trHeight w:val="547"/>
        </w:trPr>
        <w:tc>
          <w:tcPr>
            <w:tcW w:w="2090" w:type="dxa"/>
            <w:vMerge w:val="restart"/>
          </w:tcPr>
          <w:p w:rsidR="00B66EF9" w:rsidRPr="003E07B9" w:rsidRDefault="00B66EF9" w:rsidP="005B3386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Городское мет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дическое объед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и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нение учителей-дефектологов 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муниципальных бюджетных 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школьных образ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вательных учр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ждений (далее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МБДОУ) </w:t>
            </w:r>
          </w:p>
        </w:tc>
        <w:tc>
          <w:tcPr>
            <w:tcW w:w="1831" w:type="dxa"/>
            <w:vMerge w:val="restart"/>
          </w:tcPr>
          <w:p w:rsidR="00B66EF9" w:rsidRPr="003E07B9" w:rsidRDefault="00B66EF9" w:rsidP="003E0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Повышение 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уровня профессиональной компетентности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развитие творческой инициативы, учителей-дефектологов МБДОУ</w:t>
            </w:r>
          </w:p>
          <w:p w:rsidR="00B66EF9" w:rsidRPr="003E07B9" w:rsidRDefault="00B66EF9" w:rsidP="005B3386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B66EF9" w:rsidRPr="003E07B9" w:rsidRDefault="00B66EF9" w:rsidP="001D098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1.Создать банк да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ных учителей-дефектологов МБДОУ, изучить их потребности в п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вышении професси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нального мастерс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 xml:space="preserve">ва </w:t>
            </w:r>
          </w:p>
          <w:p w:rsidR="00B66EF9" w:rsidRPr="003E07B9" w:rsidRDefault="00B66EF9" w:rsidP="005B3386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</w:tcPr>
          <w:p w:rsidR="00B66EF9" w:rsidRPr="003E07B9" w:rsidRDefault="00B66EF9" w:rsidP="0092371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Проведение 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ГМО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теме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 xml:space="preserve"> «Нормативно-правовое обеспечение деятельности уч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теля-дефектолога в группах компенс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рующей направле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ности»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 xml:space="preserve"> анкетиров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ние учите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лей-дефектологов МБДОУ; а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нализ а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кет</w:t>
            </w:r>
          </w:p>
        </w:tc>
        <w:tc>
          <w:tcPr>
            <w:tcW w:w="2190" w:type="dxa"/>
          </w:tcPr>
          <w:p w:rsidR="00B66EF9" w:rsidRPr="003E07B9" w:rsidRDefault="00B66EF9" w:rsidP="001D098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Создан банк да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ных професси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нальных запросов, проблемных тем для проведения с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минар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ов;</w:t>
            </w:r>
          </w:p>
          <w:p w:rsidR="00B66EF9" w:rsidRPr="003E07B9" w:rsidRDefault="00B66EF9" w:rsidP="001D098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ттестованы 3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педагога 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на 1 к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тегорию.</w:t>
            </w:r>
          </w:p>
        </w:tc>
        <w:tc>
          <w:tcPr>
            <w:tcW w:w="2127" w:type="dxa"/>
          </w:tcPr>
          <w:p w:rsidR="00B66EF9" w:rsidRPr="003E07B9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Различная специ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лизация учителей-дефектологов в работе с детьми с ОВЗ затрудняет рассмотрение б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лее узких профе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сиональных в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3E07B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просов</w:t>
            </w:r>
          </w:p>
        </w:tc>
        <w:tc>
          <w:tcPr>
            <w:tcW w:w="2190" w:type="dxa"/>
            <w:vMerge w:val="restart"/>
          </w:tcPr>
          <w:p w:rsidR="00B66EF9" w:rsidRDefault="00B66EF9" w:rsidP="005B338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Познакомить учителей-дефектологов с новыми подходами в организации  инклюзивного и интегрированного образования в с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3E07B9">
              <w:rPr>
                <w:rFonts w:ascii="Times New Roman" w:hAnsi="Times New Roman"/>
                <w:i/>
                <w:sz w:val="24"/>
                <w:szCs w:val="24"/>
              </w:rPr>
              <w:t>ответствии с треб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ованиями ФЗ «Об образовании РФ»</w:t>
            </w:r>
          </w:p>
          <w:p w:rsidR="00B66EF9" w:rsidRPr="003E07B9" w:rsidRDefault="00B66EF9" w:rsidP="005B338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>2. Оказывать м</w:t>
            </w: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>тодическую по</w:t>
            </w: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>держку в практ</w:t>
            </w: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>ческой деятельн</w:t>
            </w: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>сти по реализации</w:t>
            </w:r>
          </w:p>
          <w:p w:rsidR="00B66EF9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>«Концепции ра</w:t>
            </w: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>вития инклюзивн</w:t>
            </w: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342536">
              <w:rPr>
                <w:rFonts w:ascii="Times New Roman" w:hAnsi="Times New Roman"/>
                <w:i/>
                <w:sz w:val="24"/>
                <w:szCs w:val="24"/>
              </w:rPr>
              <w:t xml:space="preserve">го образования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 Ханты-Мансийском 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тономном округе – Югре».</w:t>
            </w:r>
          </w:p>
          <w:p w:rsidR="00B66EF9" w:rsidRPr="00342536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 Организовать тематический круглый стол 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вместно с МКУ «Центр диагн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стики и консул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тирования», Су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ГПУ</w:t>
            </w:r>
          </w:p>
          <w:p w:rsidR="00B66EF9" w:rsidRDefault="00B66EF9" w:rsidP="00901CF4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</w:rPr>
              <w:t>4.</w:t>
            </w:r>
            <w:r w:rsidRPr="00F1272E">
              <w:rPr>
                <w:rFonts w:ascii="Times New Roman" w:hAnsi="Times New Roman"/>
                <w:i/>
              </w:rPr>
              <w:t xml:space="preserve">Провести </w:t>
            </w:r>
            <w:r w:rsidRPr="00901CF4">
              <w:rPr>
                <w:rFonts w:ascii="Times New Roman" w:hAnsi="Times New Roman"/>
                <w:i/>
                <w:color w:val="000000"/>
              </w:rPr>
              <w:t>практ</w:t>
            </w:r>
            <w:r w:rsidRPr="00901CF4">
              <w:rPr>
                <w:rFonts w:ascii="Times New Roman" w:hAnsi="Times New Roman"/>
                <w:i/>
                <w:color w:val="000000"/>
              </w:rPr>
              <w:t>и</w:t>
            </w:r>
            <w:r w:rsidRPr="00901CF4">
              <w:rPr>
                <w:rFonts w:ascii="Times New Roman" w:hAnsi="Times New Roman"/>
                <w:i/>
                <w:color w:val="000000"/>
              </w:rPr>
              <w:t>кум с участием МКУ «Информац</w:t>
            </w:r>
            <w:r w:rsidRPr="00901CF4">
              <w:rPr>
                <w:rFonts w:ascii="Times New Roman" w:hAnsi="Times New Roman"/>
                <w:i/>
                <w:color w:val="000000"/>
              </w:rPr>
              <w:t>и</w:t>
            </w:r>
            <w:r w:rsidRPr="00901CF4">
              <w:rPr>
                <w:rFonts w:ascii="Times New Roman" w:hAnsi="Times New Roman"/>
                <w:i/>
                <w:color w:val="000000"/>
              </w:rPr>
              <w:t>онно-методический центр»</w:t>
            </w:r>
            <w:r>
              <w:rPr>
                <w:rFonts w:ascii="Times New Roman" w:hAnsi="Times New Roman"/>
                <w:i/>
                <w:color w:val="000000"/>
              </w:rPr>
              <w:t xml:space="preserve"> по использ</w:t>
            </w:r>
            <w:r>
              <w:rPr>
                <w:rFonts w:ascii="Times New Roman" w:hAnsi="Times New Roman"/>
                <w:i/>
                <w:color w:val="000000"/>
              </w:rPr>
              <w:t>о</w:t>
            </w:r>
            <w:r>
              <w:rPr>
                <w:rFonts w:ascii="Times New Roman" w:hAnsi="Times New Roman"/>
                <w:i/>
                <w:color w:val="000000"/>
              </w:rPr>
              <w:t>ванию ИКТ в пр</w:t>
            </w:r>
            <w:r>
              <w:rPr>
                <w:rFonts w:ascii="Times New Roman" w:hAnsi="Times New Roman"/>
                <w:i/>
                <w:color w:val="000000"/>
              </w:rPr>
              <w:t>о</w:t>
            </w:r>
            <w:r>
              <w:rPr>
                <w:rFonts w:ascii="Times New Roman" w:hAnsi="Times New Roman"/>
                <w:i/>
                <w:color w:val="000000"/>
              </w:rPr>
              <w:t>ектной  деятельн</w:t>
            </w:r>
            <w:r>
              <w:rPr>
                <w:rFonts w:ascii="Times New Roman" w:hAnsi="Times New Roman"/>
                <w:i/>
                <w:color w:val="000000"/>
              </w:rPr>
              <w:t>о</w:t>
            </w:r>
            <w:r>
              <w:rPr>
                <w:rFonts w:ascii="Times New Roman" w:hAnsi="Times New Roman"/>
                <w:i/>
                <w:color w:val="000000"/>
              </w:rPr>
              <w:t>сти учреждений</w:t>
            </w:r>
          </w:p>
          <w:p w:rsidR="00B66EF9" w:rsidRPr="00342536" w:rsidRDefault="00B66EF9" w:rsidP="005B338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0596">
              <w:rPr>
                <w:rFonts w:ascii="Times New Roman" w:hAnsi="Times New Roman"/>
                <w:i/>
              </w:rPr>
              <w:t>5.Изучить технол</w:t>
            </w:r>
            <w:r w:rsidRPr="00910596">
              <w:rPr>
                <w:rFonts w:ascii="Times New Roman" w:hAnsi="Times New Roman"/>
                <w:i/>
              </w:rPr>
              <w:t>о</w:t>
            </w:r>
            <w:r w:rsidRPr="00910596">
              <w:rPr>
                <w:rFonts w:ascii="Times New Roman" w:hAnsi="Times New Roman"/>
                <w:i/>
              </w:rPr>
              <w:t>гии описания и пре</w:t>
            </w:r>
            <w:r w:rsidRPr="00910596">
              <w:rPr>
                <w:rFonts w:ascii="Times New Roman" w:hAnsi="Times New Roman"/>
                <w:i/>
              </w:rPr>
              <w:t>д</w:t>
            </w:r>
            <w:r w:rsidRPr="00910596">
              <w:rPr>
                <w:rFonts w:ascii="Times New Roman" w:hAnsi="Times New Roman"/>
                <w:i/>
              </w:rPr>
              <w:t>ставления актуал</w:t>
            </w:r>
            <w:r w:rsidRPr="00910596">
              <w:rPr>
                <w:rFonts w:ascii="Times New Roman" w:hAnsi="Times New Roman"/>
                <w:i/>
              </w:rPr>
              <w:t>ь</w:t>
            </w:r>
            <w:r w:rsidRPr="00910596">
              <w:rPr>
                <w:rFonts w:ascii="Times New Roman" w:hAnsi="Times New Roman"/>
                <w:i/>
              </w:rPr>
              <w:t>ного педагогическ</w:t>
            </w:r>
            <w:r w:rsidRPr="00910596">
              <w:rPr>
                <w:rFonts w:ascii="Times New Roman" w:hAnsi="Times New Roman"/>
                <w:i/>
              </w:rPr>
              <w:t>о</w:t>
            </w:r>
            <w:r w:rsidRPr="00910596">
              <w:rPr>
                <w:rFonts w:ascii="Times New Roman" w:hAnsi="Times New Roman"/>
                <w:i/>
              </w:rPr>
              <w:t>го опыта</w:t>
            </w:r>
          </w:p>
        </w:tc>
      </w:tr>
      <w:tr w:rsidR="00B66EF9" w:rsidRPr="005B3386" w:rsidTr="00943506">
        <w:trPr>
          <w:trHeight w:val="547"/>
        </w:trPr>
        <w:tc>
          <w:tcPr>
            <w:tcW w:w="2090" w:type="dxa"/>
            <w:vMerge/>
          </w:tcPr>
          <w:p w:rsidR="00B66EF9" w:rsidRPr="005B3386" w:rsidRDefault="00B66EF9" w:rsidP="005B3386">
            <w:pPr>
              <w:spacing w:after="0" w:line="240" w:lineRule="auto"/>
            </w:pPr>
          </w:p>
        </w:tc>
        <w:tc>
          <w:tcPr>
            <w:tcW w:w="1831" w:type="dxa"/>
            <w:vMerge/>
          </w:tcPr>
          <w:p w:rsidR="00B66EF9" w:rsidRPr="005B3386" w:rsidRDefault="00B66EF9" w:rsidP="005B3386">
            <w:pPr>
              <w:spacing w:after="0" w:line="240" w:lineRule="auto"/>
            </w:pPr>
          </w:p>
        </w:tc>
        <w:tc>
          <w:tcPr>
            <w:tcW w:w="2409" w:type="dxa"/>
          </w:tcPr>
          <w:p w:rsidR="00B66EF9" w:rsidRPr="005B3386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2. Разработать м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тодические рек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мендации по обесп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чению деятельности учителя-дефектолога в гру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пах компенсирующей направ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ленности</w:t>
            </w:r>
          </w:p>
          <w:p w:rsidR="00B66EF9" w:rsidRPr="005B3386" w:rsidRDefault="00B66EF9" w:rsidP="005B3386">
            <w:pPr>
              <w:spacing w:after="0" w:line="240" w:lineRule="auto"/>
            </w:pPr>
          </w:p>
        </w:tc>
        <w:tc>
          <w:tcPr>
            <w:tcW w:w="2454" w:type="dxa"/>
          </w:tcPr>
          <w:p w:rsidR="00B66EF9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Проведение 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 xml:space="preserve">ГМО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 теме 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«Оснащение учебного как одно из условий реализации ФГТ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 структуре и содержанию осно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ной общеобразов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тельной програ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мы»;</w:t>
            </w:r>
          </w:p>
          <w:p w:rsidR="00B66EF9" w:rsidRPr="00301BA9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заседания</w:t>
            </w:r>
            <w:r w:rsidRPr="0092371D">
              <w:rPr>
                <w:rFonts w:ascii="Times New Roman" w:hAnsi="Times New Roman"/>
                <w:i/>
                <w:sz w:val="24"/>
                <w:szCs w:val="24"/>
              </w:rPr>
              <w:t xml:space="preserve"> рабочей группы 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по обсужд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 xml:space="preserve">нию и составлению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кейса 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докум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ентации учителей-дефектологов</w:t>
            </w:r>
          </w:p>
        </w:tc>
        <w:tc>
          <w:tcPr>
            <w:tcW w:w="2190" w:type="dxa"/>
          </w:tcPr>
          <w:p w:rsidR="00B66EF9" w:rsidRPr="005B3386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Создан кейс док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у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ментов учителя-дефектолога в д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о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школьном образ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о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вательном учре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ж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дении комбинир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о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ванного вида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;</w:t>
            </w:r>
          </w:p>
          <w:p w:rsidR="00B66EF9" w:rsidRPr="005B3386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lang w:eastAsia="ru-RU"/>
              </w:rPr>
              <w:t>р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азработаны мет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о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дические рекоме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н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дации по оформл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е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нию документации учителей-дефектологов</w:t>
            </w:r>
          </w:p>
          <w:p w:rsidR="00B66EF9" w:rsidRPr="005B3386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МБДОУ</w:t>
            </w:r>
          </w:p>
        </w:tc>
        <w:tc>
          <w:tcPr>
            <w:tcW w:w="2127" w:type="dxa"/>
          </w:tcPr>
          <w:p w:rsidR="00B66EF9" w:rsidRPr="005B3386" w:rsidRDefault="00B66EF9" w:rsidP="005B338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Не организовано </w:t>
            </w:r>
            <w:r w:rsidRPr="005B3386">
              <w:rPr>
                <w:rFonts w:ascii="Times New Roman" w:hAnsi="Times New Roman"/>
                <w:i/>
              </w:rPr>
              <w:t xml:space="preserve"> взаимодейст</w:t>
            </w:r>
            <w:r>
              <w:rPr>
                <w:rFonts w:ascii="Times New Roman" w:hAnsi="Times New Roman"/>
                <w:i/>
              </w:rPr>
              <w:t>вие</w:t>
            </w:r>
            <w:r w:rsidRPr="005B3386">
              <w:rPr>
                <w:rFonts w:ascii="Times New Roman" w:hAnsi="Times New Roman"/>
                <w:i/>
              </w:rPr>
              <w:t xml:space="preserve"> со специалистами  СУРГПУ по реце</w:t>
            </w:r>
            <w:r w:rsidRPr="005B3386">
              <w:rPr>
                <w:rFonts w:ascii="Times New Roman" w:hAnsi="Times New Roman"/>
                <w:i/>
              </w:rPr>
              <w:t>н</w:t>
            </w:r>
            <w:r w:rsidRPr="005B3386">
              <w:rPr>
                <w:rFonts w:ascii="Times New Roman" w:hAnsi="Times New Roman"/>
                <w:i/>
              </w:rPr>
              <w:t>зированию и эк</w:t>
            </w:r>
            <w:r w:rsidRPr="005B3386">
              <w:rPr>
                <w:rFonts w:ascii="Times New Roman" w:hAnsi="Times New Roman"/>
                <w:i/>
              </w:rPr>
              <w:t>с</w:t>
            </w:r>
            <w:r w:rsidRPr="005B3386">
              <w:rPr>
                <w:rFonts w:ascii="Times New Roman" w:hAnsi="Times New Roman"/>
                <w:i/>
              </w:rPr>
              <w:t>пертизе методич</w:t>
            </w:r>
            <w:r w:rsidRPr="005B3386">
              <w:rPr>
                <w:rFonts w:ascii="Times New Roman" w:hAnsi="Times New Roman"/>
                <w:i/>
              </w:rPr>
              <w:t>е</w:t>
            </w:r>
            <w:r w:rsidRPr="005B3386">
              <w:rPr>
                <w:rFonts w:ascii="Times New Roman" w:hAnsi="Times New Roman"/>
                <w:i/>
              </w:rPr>
              <w:t>ских материалов</w:t>
            </w:r>
          </w:p>
        </w:tc>
        <w:tc>
          <w:tcPr>
            <w:tcW w:w="2190" w:type="dxa"/>
            <w:vMerge/>
          </w:tcPr>
          <w:p w:rsidR="00B66EF9" w:rsidRPr="005B3386" w:rsidRDefault="00B66EF9" w:rsidP="005B3386"/>
        </w:tc>
      </w:tr>
      <w:tr w:rsidR="00B66EF9" w:rsidRPr="005B3386" w:rsidTr="00943506">
        <w:trPr>
          <w:trHeight w:val="547"/>
        </w:trPr>
        <w:tc>
          <w:tcPr>
            <w:tcW w:w="2090" w:type="dxa"/>
            <w:vMerge/>
          </w:tcPr>
          <w:p w:rsidR="00B66EF9" w:rsidRPr="005B3386" w:rsidRDefault="00B66EF9" w:rsidP="005B3386">
            <w:pPr>
              <w:spacing w:after="0" w:line="240" w:lineRule="auto"/>
            </w:pPr>
          </w:p>
        </w:tc>
        <w:tc>
          <w:tcPr>
            <w:tcW w:w="1831" w:type="dxa"/>
            <w:vMerge/>
          </w:tcPr>
          <w:p w:rsidR="00B66EF9" w:rsidRPr="005B3386" w:rsidRDefault="00B66EF9" w:rsidP="005B3386">
            <w:pPr>
              <w:spacing w:after="0" w:line="240" w:lineRule="auto"/>
            </w:pPr>
          </w:p>
        </w:tc>
        <w:tc>
          <w:tcPr>
            <w:tcW w:w="2409" w:type="dxa"/>
          </w:tcPr>
          <w:p w:rsidR="00B66EF9" w:rsidRPr="005B3386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3.Использовать электронные ресу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сы в обеспечении о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разовательного пр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цесса</w:t>
            </w:r>
          </w:p>
        </w:tc>
        <w:tc>
          <w:tcPr>
            <w:tcW w:w="2454" w:type="dxa"/>
          </w:tcPr>
          <w:p w:rsidR="00B66EF9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Проведение 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 xml:space="preserve">ГМО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 теме 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«Использование электронных ресу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сов в обеспечении о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разовательного пр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цесса»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 w:rsidRPr="005B338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:rsidR="00B66EF9" w:rsidRPr="005B3386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п</w:t>
            </w:r>
            <w:r w:rsidRPr="005B3386">
              <w:rPr>
                <w:rFonts w:ascii="Times New Roman" w:hAnsi="Times New Roman"/>
                <w:i/>
                <w:color w:val="000000"/>
              </w:rPr>
              <w:t>ре</w:t>
            </w:r>
            <w:r>
              <w:rPr>
                <w:rFonts w:ascii="Times New Roman" w:hAnsi="Times New Roman"/>
                <w:i/>
                <w:color w:val="000000"/>
              </w:rPr>
              <w:t>зентация</w:t>
            </w:r>
            <w:r w:rsidRPr="005B3386">
              <w:rPr>
                <w:rFonts w:ascii="Times New Roman" w:hAnsi="Times New Roman"/>
                <w:i/>
                <w:color w:val="000000"/>
              </w:rPr>
              <w:t xml:space="preserve"> перс</w:t>
            </w:r>
            <w:r w:rsidRPr="005B3386">
              <w:rPr>
                <w:rFonts w:ascii="Times New Roman" w:hAnsi="Times New Roman"/>
                <w:i/>
                <w:color w:val="000000"/>
              </w:rPr>
              <w:t>о</w:t>
            </w:r>
            <w:r w:rsidRPr="005B3386">
              <w:rPr>
                <w:rFonts w:ascii="Times New Roman" w:hAnsi="Times New Roman"/>
                <w:i/>
                <w:color w:val="000000"/>
              </w:rPr>
              <w:t>нальных сайтов учит</w:t>
            </w:r>
            <w:r w:rsidRPr="005B3386">
              <w:rPr>
                <w:rFonts w:ascii="Times New Roman" w:hAnsi="Times New Roman"/>
                <w:i/>
                <w:color w:val="000000"/>
              </w:rPr>
              <w:t>е</w:t>
            </w:r>
            <w:r w:rsidRPr="005B3386">
              <w:rPr>
                <w:rFonts w:ascii="Times New Roman" w:hAnsi="Times New Roman"/>
                <w:i/>
                <w:color w:val="000000"/>
              </w:rPr>
              <w:t xml:space="preserve">лей-дефектологов </w:t>
            </w:r>
          </w:p>
          <w:p w:rsidR="00B66EF9" w:rsidRPr="005B3386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90" w:type="dxa"/>
          </w:tcPr>
          <w:p w:rsidR="00B66EF9" w:rsidRPr="005B3386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5B3386">
              <w:rPr>
                <w:rFonts w:ascii="Times New Roman" w:hAnsi="Times New Roman"/>
                <w:i/>
                <w:color w:val="000000"/>
              </w:rPr>
              <w:t>Создан персонал</w:t>
            </w:r>
            <w:r w:rsidRPr="005B3386">
              <w:rPr>
                <w:rFonts w:ascii="Times New Roman" w:hAnsi="Times New Roman"/>
                <w:i/>
                <w:color w:val="000000"/>
              </w:rPr>
              <w:t>ь</w:t>
            </w:r>
            <w:r>
              <w:rPr>
                <w:rFonts w:ascii="Times New Roman" w:hAnsi="Times New Roman"/>
                <w:i/>
                <w:color w:val="000000"/>
              </w:rPr>
              <w:t>ный сайт учителя</w:t>
            </w:r>
            <w:r w:rsidRPr="005B3386">
              <w:rPr>
                <w:rFonts w:ascii="Times New Roman" w:hAnsi="Times New Roman"/>
                <w:i/>
                <w:color w:val="000000"/>
              </w:rPr>
              <w:t>-дефектолог</w:t>
            </w:r>
            <w:r>
              <w:rPr>
                <w:rFonts w:ascii="Times New Roman" w:hAnsi="Times New Roman"/>
                <w:i/>
                <w:color w:val="000000"/>
              </w:rPr>
              <w:t>а</w:t>
            </w:r>
            <w:r w:rsidRPr="005B3386">
              <w:rPr>
                <w:rFonts w:ascii="Times New Roman" w:hAnsi="Times New Roman"/>
                <w:i/>
                <w:color w:val="000000"/>
              </w:rPr>
              <w:t xml:space="preserve"> в с</w:t>
            </w:r>
            <w:r w:rsidRPr="005B3386">
              <w:rPr>
                <w:rFonts w:ascii="Times New Roman" w:hAnsi="Times New Roman"/>
                <w:i/>
                <w:color w:val="000000"/>
              </w:rPr>
              <w:t>о</w:t>
            </w:r>
            <w:r w:rsidRPr="005B3386">
              <w:rPr>
                <w:rFonts w:ascii="Times New Roman" w:hAnsi="Times New Roman"/>
                <w:i/>
                <w:color w:val="000000"/>
              </w:rPr>
              <w:t>циальной сети р</w:t>
            </w:r>
            <w:r w:rsidRPr="005B3386">
              <w:rPr>
                <w:rFonts w:ascii="Times New Roman" w:hAnsi="Times New Roman"/>
                <w:i/>
                <w:color w:val="000000"/>
              </w:rPr>
              <w:t>а</w:t>
            </w:r>
            <w:r w:rsidRPr="005B3386">
              <w:rPr>
                <w:rFonts w:ascii="Times New Roman" w:hAnsi="Times New Roman"/>
                <w:i/>
                <w:color w:val="000000"/>
              </w:rPr>
              <w:t>ботников образов</w:t>
            </w:r>
            <w:r w:rsidRPr="005B3386">
              <w:rPr>
                <w:rFonts w:ascii="Times New Roman" w:hAnsi="Times New Roman"/>
                <w:i/>
                <w:color w:val="000000"/>
              </w:rPr>
              <w:t>а</w:t>
            </w:r>
            <w:r w:rsidRPr="005B3386">
              <w:rPr>
                <w:rFonts w:ascii="Times New Roman" w:hAnsi="Times New Roman"/>
                <w:i/>
                <w:color w:val="000000"/>
              </w:rPr>
              <w:t xml:space="preserve">ния </w:t>
            </w:r>
            <w:r w:rsidRPr="005B3386">
              <w:rPr>
                <w:rFonts w:ascii="Times New Roman" w:hAnsi="Times New Roman"/>
                <w:i/>
                <w:color w:val="000000"/>
                <w:lang w:val="en-US"/>
              </w:rPr>
              <w:t>nsportal</w:t>
            </w:r>
            <w:r w:rsidRPr="005B3386">
              <w:rPr>
                <w:rFonts w:ascii="Times New Roman" w:hAnsi="Times New Roman"/>
                <w:i/>
                <w:color w:val="000000"/>
              </w:rPr>
              <w:t>.</w:t>
            </w:r>
            <w:r w:rsidRPr="005B3386">
              <w:rPr>
                <w:rFonts w:ascii="Times New Roman" w:hAnsi="Times New Roman"/>
                <w:i/>
                <w:color w:val="000000"/>
                <w:lang w:val="en-US"/>
              </w:rPr>
              <w:t>ru</w:t>
            </w:r>
            <w:r w:rsidRPr="005B3386">
              <w:rPr>
                <w:rFonts w:ascii="Times New Roman" w:hAnsi="Times New Roman"/>
                <w:i/>
                <w:color w:val="000000"/>
              </w:rPr>
              <w:t xml:space="preserve">.(1 </w:t>
            </w:r>
            <w:r>
              <w:rPr>
                <w:rFonts w:ascii="Times New Roman" w:hAnsi="Times New Roman"/>
                <w:i/>
                <w:color w:val="000000"/>
              </w:rPr>
              <w:t>специалист);</w:t>
            </w:r>
          </w:p>
          <w:p w:rsidR="00B66EF9" w:rsidRPr="005B3386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осуществляется р</w:t>
            </w:r>
            <w:r w:rsidRPr="005B3386">
              <w:rPr>
                <w:rFonts w:ascii="Times New Roman" w:hAnsi="Times New Roman"/>
                <w:i/>
                <w:color w:val="000000"/>
              </w:rPr>
              <w:t>азмещение инфо</w:t>
            </w:r>
            <w:r w:rsidRPr="005B3386">
              <w:rPr>
                <w:rFonts w:ascii="Times New Roman" w:hAnsi="Times New Roman"/>
                <w:i/>
                <w:color w:val="000000"/>
              </w:rPr>
              <w:t>р</w:t>
            </w:r>
            <w:r w:rsidRPr="005B3386">
              <w:rPr>
                <w:rFonts w:ascii="Times New Roman" w:hAnsi="Times New Roman"/>
                <w:i/>
                <w:color w:val="000000"/>
              </w:rPr>
              <w:t>мации на сайтах дошкольных образ</w:t>
            </w:r>
            <w:r w:rsidRPr="005B3386">
              <w:rPr>
                <w:rFonts w:ascii="Times New Roman" w:hAnsi="Times New Roman"/>
                <w:i/>
                <w:color w:val="000000"/>
              </w:rPr>
              <w:t>о</w:t>
            </w:r>
            <w:r w:rsidRPr="005B3386">
              <w:rPr>
                <w:rFonts w:ascii="Times New Roman" w:hAnsi="Times New Roman"/>
                <w:i/>
                <w:color w:val="000000"/>
              </w:rPr>
              <w:t>вательных учре</w:t>
            </w:r>
            <w:r w:rsidRPr="005B3386">
              <w:rPr>
                <w:rFonts w:ascii="Times New Roman" w:hAnsi="Times New Roman"/>
                <w:i/>
                <w:color w:val="000000"/>
              </w:rPr>
              <w:t>ж</w:t>
            </w:r>
            <w:r w:rsidRPr="005B3386">
              <w:rPr>
                <w:rFonts w:ascii="Times New Roman" w:hAnsi="Times New Roman"/>
                <w:i/>
                <w:color w:val="000000"/>
              </w:rPr>
              <w:t>дениях</w:t>
            </w:r>
            <w:bookmarkStart w:id="0" w:name="_GoBack"/>
            <w:bookmarkEnd w:id="0"/>
          </w:p>
        </w:tc>
        <w:tc>
          <w:tcPr>
            <w:tcW w:w="2127" w:type="dxa"/>
          </w:tcPr>
          <w:p w:rsidR="00B66EF9" w:rsidRPr="005B3386" w:rsidRDefault="00B66EF9" w:rsidP="005B3386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/>
                <w:i/>
              </w:rPr>
              <w:t>Работа</w:t>
            </w:r>
            <w:r w:rsidRPr="005B3386">
              <w:rPr>
                <w:rFonts w:ascii="Times New Roman" w:hAnsi="Times New Roman"/>
                <w:i/>
              </w:rPr>
              <w:t xml:space="preserve"> с сайтом</w:t>
            </w:r>
            <w:r w:rsidRPr="005B3386">
              <w:rPr>
                <w:i/>
              </w:rPr>
              <w:t xml:space="preserve"> </w:t>
            </w:r>
            <w:r w:rsidRPr="005B3386">
              <w:rPr>
                <w:rFonts w:ascii="Times New Roman" w:hAnsi="Times New Roman"/>
                <w:i/>
              </w:rPr>
              <w:t>SurWiki</w:t>
            </w:r>
            <w:r>
              <w:rPr>
                <w:rFonts w:ascii="Times New Roman" w:hAnsi="Times New Roman"/>
                <w:i/>
              </w:rPr>
              <w:t xml:space="preserve"> затруднена вследствие непо</w:t>
            </w:r>
            <w:r>
              <w:rPr>
                <w:rFonts w:ascii="Times New Roman" w:hAnsi="Times New Roman"/>
                <w:i/>
              </w:rPr>
              <w:t>д</w:t>
            </w:r>
            <w:r>
              <w:rPr>
                <w:rFonts w:ascii="Times New Roman" w:hAnsi="Times New Roman"/>
                <w:i/>
              </w:rPr>
              <w:t>готовленности специалистов</w:t>
            </w:r>
          </w:p>
          <w:p w:rsidR="00B66EF9" w:rsidRPr="005B3386" w:rsidRDefault="00B66EF9" w:rsidP="005B3386">
            <w:pPr>
              <w:spacing w:after="0" w:line="240" w:lineRule="auto"/>
              <w:rPr>
                <w:i/>
              </w:rPr>
            </w:pPr>
          </w:p>
          <w:p w:rsidR="00B66EF9" w:rsidRPr="005B3386" w:rsidRDefault="00B66EF9" w:rsidP="005B3386">
            <w:pPr>
              <w:spacing w:after="0" w:line="240" w:lineRule="auto"/>
              <w:rPr>
                <w:i/>
              </w:rPr>
            </w:pPr>
          </w:p>
        </w:tc>
        <w:tc>
          <w:tcPr>
            <w:tcW w:w="2190" w:type="dxa"/>
            <w:vMerge/>
          </w:tcPr>
          <w:p w:rsidR="00B66EF9" w:rsidRPr="00F1272E" w:rsidRDefault="00B66EF9" w:rsidP="005B3386">
            <w:pPr>
              <w:rPr>
                <w:rFonts w:ascii="Times New Roman" w:hAnsi="Times New Roman"/>
                <w:i/>
              </w:rPr>
            </w:pPr>
          </w:p>
        </w:tc>
      </w:tr>
      <w:tr w:rsidR="00B66EF9" w:rsidRPr="005B3386" w:rsidTr="00943506">
        <w:trPr>
          <w:trHeight w:val="547"/>
        </w:trPr>
        <w:tc>
          <w:tcPr>
            <w:tcW w:w="2090" w:type="dxa"/>
            <w:vMerge/>
          </w:tcPr>
          <w:p w:rsidR="00B66EF9" w:rsidRPr="005B3386" w:rsidRDefault="00B66EF9" w:rsidP="005B3386">
            <w:pPr>
              <w:spacing w:after="0" w:line="240" w:lineRule="auto"/>
            </w:pPr>
          </w:p>
        </w:tc>
        <w:tc>
          <w:tcPr>
            <w:tcW w:w="1831" w:type="dxa"/>
            <w:vMerge/>
          </w:tcPr>
          <w:p w:rsidR="00B66EF9" w:rsidRPr="005B3386" w:rsidRDefault="00B66EF9" w:rsidP="005B3386">
            <w:pPr>
              <w:spacing w:after="0" w:line="240" w:lineRule="auto"/>
            </w:pPr>
          </w:p>
        </w:tc>
        <w:tc>
          <w:tcPr>
            <w:tcW w:w="2409" w:type="dxa"/>
          </w:tcPr>
          <w:p w:rsidR="00B66EF9" w:rsidRPr="005B3386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4. Применять разн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образные эффе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тивные инновацио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ные подходы в ко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рекционной работе учите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лей-дефектологов, вн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дрять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 xml:space="preserve"> их в образ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вательный корре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ционно-развивающий процесс</w:t>
            </w:r>
          </w:p>
        </w:tc>
        <w:tc>
          <w:tcPr>
            <w:tcW w:w="2454" w:type="dxa"/>
          </w:tcPr>
          <w:p w:rsidR="00B66EF9" w:rsidRPr="005B3386" w:rsidRDefault="00B66EF9" w:rsidP="008D32A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5B338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ГМО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 теме: 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«Особенности обучения и воспит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ния детей с синдр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 xml:space="preserve">мом РДА» </w:t>
            </w:r>
          </w:p>
          <w:p w:rsidR="00B66EF9" w:rsidRPr="00301BA9" w:rsidRDefault="00B66EF9" w:rsidP="008D32A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B66EF9" w:rsidRPr="005B3386" w:rsidRDefault="00B66EF9" w:rsidP="008D32A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Разработа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ны м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ет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о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дические рекоме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н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дации для специал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>и</w:t>
            </w:r>
            <w:r w:rsidRPr="005B3386">
              <w:rPr>
                <w:rFonts w:ascii="Times New Roman" w:hAnsi="Times New Roman"/>
                <w:i/>
                <w:color w:val="000000"/>
                <w:lang w:eastAsia="ru-RU"/>
              </w:rPr>
              <w:t xml:space="preserve">стов в работе 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с детьми, имеющими синдром РДА;</w:t>
            </w:r>
          </w:p>
          <w:p w:rsidR="00B66EF9" w:rsidRPr="005B3386" w:rsidRDefault="00B66EF9" w:rsidP="008D32AC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материалы </w:t>
            </w:r>
            <w:r w:rsidRPr="005B3386">
              <w:rPr>
                <w:rFonts w:ascii="Times New Roman" w:hAnsi="Times New Roman"/>
                <w:i/>
              </w:rPr>
              <w:t>«Шпа</w:t>
            </w:r>
            <w:r w:rsidRPr="005B3386">
              <w:rPr>
                <w:rFonts w:ascii="Times New Roman" w:hAnsi="Times New Roman"/>
                <w:i/>
              </w:rPr>
              <w:t>р</w:t>
            </w:r>
            <w:r w:rsidRPr="005B3386">
              <w:rPr>
                <w:rFonts w:ascii="Times New Roman" w:hAnsi="Times New Roman"/>
                <w:i/>
              </w:rPr>
              <w:t>галка для родит</w:t>
            </w:r>
            <w:r w:rsidRPr="005B3386">
              <w:rPr>
                <w:rFonts w:ascii="Times New Roman" w:hAnsi="Times New Roman"/>
                <w:i/>
              </w:rPr>
              <w:t>е</w:t>
            </w:r>
            <w:r>
              <w:rPr>
                <w:rFonts w:ascii="Times New Roman" w:hAnsi="Times New Roman"/>
                <w:i/>
              </w:rPr>
              <w:t>лей»</w:t>
            </w:r>
          </w:p>
          <w:p w:rsidR="00B66EF9" w:rsidRPr="005B3386" w:rsidRDefault="00B66EF9" w:rsidP="008D32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B66EF9" w:rsidRPr="005B3386" w:rsidRDefault="00B66EF9" w:rsidP="005B3386">
            <w:pPr>
              <w:spacing w:after="0" w:line="240" w:lineRule="auto"/>
            </w:pPr>
          </w:p>
        </w:tc>
        <w:tc>
          <w:tcPr>
            <w:tcW w:w="2190" w:type="dxa"/>
            <w:vMerge/>
          </w:tcPr>
          <w:p w:rsidR="00B66EF9" w:rsidRPr="005B3386" w:rsidRDefault="00B66EF9" w:rsidP="005B3386"/>
        </w:tc>
      </w:tr>
      <w:tr w:rsidR="00B66EF9" w:rsidRPr="005B3386" w:rsidTr="00943506">
        <w:trPr>
          <w:trHeight w:val="547"/>
        </w:trPr>
        <w:tc>
          <w:tcPr>
            <w:tcW w:w="2090" w:type="dxa"/>
            <w:vMerge/>
          </w:tcPr>
          <w:p w:rsidR="00B66EF9" w:rsidRPr="005B3386" w:rsidRDefault="00B66EF9" w:rsidP="005B3386">
            <w:pPr>
              <w:spacing w:after="0" w:line="240" w:lineRule="auto"/>
            </w:pPr>
          </w:p>
        </w:tc>
        <w:tc>
          <w:tcPr>
            <w:tcW w:w="1831" w:type="dxa"/>
            <w:vMerge/>
          </w:tcPr>
          <w:p w:rsidR="00B66EF9" w:rsidRPr="005B3386" w:rsidRDefault="00B66EF9" w:rsidP="005B3386">
            <w:pPr>
              <w:spacing w:after="0" w:line="240" w:lineRule="auto"/>
            </w:pPr>
          </w:p>
        </w:tc>
        <w:tc>
          <w:tcPr>
            <w:tcW w:w="2409" w:type="dxa"/>
          </w:tcPr>
          <w:p w:rsidR="00B66EF9" w:rsidRPr="00910596" w:rsidRDefault="00B66EF9" w:rsidP="001B54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 xml:space="preserve">5.Обобщить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акт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альный 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педаго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гич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ский опыт в 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корре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ционно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ической де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тельности в ОУ 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рода</w:t>
            </w:r>
          </w:p>
        </w:tc>
        <w:tc>
          <w:tcPr>
            <w:tcW w:w="2454" w:type="dxa"/>
          </w:tcPr>
          <w:p w:rsidR="00B66EF9" w:rsidRPr="005B3386" w:rsidRDefault="00B66EF9" w:rsidP="005B33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Проведение 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ГМО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теме 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«Мониторинг качества образо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ния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 xml:space="preserve"> как один из фа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торов успешной ко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 xml:space="preserve">рекционной работы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 МБДОУ»</w:t>
            </w:r>
          </w:p>
          <w:p w:rsidR="00B66EF9" w:rsidRPr="005B3386" w:rsidRDefault="00B66EF9" w:rsidP="00C776C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190" w:type="dxa"/>
          </w:tcPr>
          <w:p w:rsidR="00B66EF9" w:rsidRPr="005B3386" w:rsidRDefault="00B66EF9" w:rsidP="001B5413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Проведен 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монит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ринг качества р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B3386">
              <w:rPr>
                <w:rFonts w:ascii="Times New Roman" w:hAnsi="Times New Roman"/>
                <w:i/>
                <w:sz w:val="24"/>
                <w:szCs w:val="24"/>
              </w:rPr>
              <w:t>боты по выпуску детей из групп компенсирующей направленности</w:t>
            </w:r>
            <w:r w:rsidRPr="005B338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:rsidR="00B66EF9" w:rsidRPr="005B3386" w:rsidRDefault="00B66EF9" w:rsidP="005B3386">
            <w:pPr>
              <w:spacing w:after="0" w:line="240" w:lineRule="auto"/>
            </w:pPr>
          </w:p>
        </w:tc>
        <w:tc>
          <w:tcPr>
            <w:tcW w:w="2190" w:type="dxa"/>
            <w:vMerge/>
          </w:tcPr>
          <w:p w:rsidR="00B66EF9" w:rsidRPr="005B3386" w:rsidRDefault="00B66EF9" w:rsidP="005B3386">
            <w:pPr>
              <w:spacing w:after="0" w:line="240" w:lineRule="auto"/>
            </w:pPr>
          </w:p>
        </w:tc>
      </w:tr>
    </w:tbl>
    <w:p w:rsidR="00B66EF9" w:rsidRDefault="00B66EF9" w:rsidP="00E8734E">
      <w:pPr>
        <w:rPr>
          <w:sz w:val="28"/>
          <w:szCs w:val="28"/>
        </w:rPr>
      </w:pPr>
    </w:p>
    <w:sectPr w:rsidR="00B66EF9" w:rsidSect="003E07B9">
      <w:pgSz w:w="16838" w:h="11906" w:orient="landscape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912"/>
    <w:multiLevelType w:val="hybridMultilevel"/>
    <w:tmpl w:val="6B1EF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1F6A9A"/>
    <w:multiLevelType w:val="hybridMultilevel"/>
    <w:tmpl w:val="A3E05E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7C23132"/>
    <w:multiLevelType w:val="hybridMultilevel"/>
    <w:tmpl w:val="74FC49A2"/>
    <w:lvl w:ilvl="0" w:tplc="0F6AC8F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3">
    <w:nsid w:val="4F5A06C4"/>
    <w:multiLevelType w:val="hybridMultilevel"/>
    <w:tmpl w:val="5FDE52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0AF55D8"/>
    <w:multiLevelType w:val="hybridMultilevel"/>
    <w:tmpl w:val="06E0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C476B6"/>
    <w:multiLevelType w:val="hybridMultilevel"/>
    <w:tmpl w:val="CE1EE32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0F0"/>
    <w:rsid w:val="00036D0B"/>
    <w:rsid w:val="00050EF7"/>
    <w:rsid w:val="00090264"/>
    <w:rsid w:val="001436FE"/>
    <w:rsid w:val="0017242A"/>
    <w:rsid w:val="0019168D"/>
    <w:rsid w:val="001B5413"/>
    <w:rsid w:val="001C2D7E"/>
    <w:rsid w:val="001D0984"/>
    <w:rsid w:val="001D6A97"/>
    <w:rsid w:val="001F3F0A"/>
    <w:rsid w:val="00210EC6"/>
    <w:rsid w:val="00220E7A"/>
    <w:rsid w:val="0023426E"/>
    <w:rsid w:val="00250922"/>
    <w:rsid w:val="002B58A1"/>
    <w:rsid w:val="00301BA9"/>
    <w:rsid w:val="00307FFC"/>
    <w:rsid w:val="00321A94"/>
    <w:rsid w:val="00324182"/>
    <w:rsid w:val="00342536"/>
    <w:rsid w:val="003865FD"/>
    <w:rsid w:val="00395C5F"/>
    <w:rsid w:val="003E07B9"/>
    <w:rsid w:val="003E4B8B"/>
    <w:rsid w:val="00403A95"/>
    <w:rsid w:val="00433B68"/>
    <w:rsid w:val="00484488"/>
    <w:rsid w:val="004B7C11"/>
    <w:rsid w:val="004D397D"/>
    <w:rsid w:val="005239FB"/>
    <w:rsid w:val="005A07F0"/>
    <w:rsid w:val="005B3386"/>
    <w:rsid w:val="005B7C53"/>
    <w:rsid w:val="005D0150"/>
    <w:rsid w:val="005F4945"/>
    <w:rsid w:val="00630A27"/>
    <w:rsid w:val="00636B64"/>
    <w:rsid w:val="00697BC2"/>
    <w:rsid w:val="006D3378"/>
    <w:rsid w:val="006E7858"/>
    <w:rsid w:val="00754F85"/>
    <w:rsid w:val="00755A93"/>
    <w:rsid w:val="00756025"/>
    <w:rsid w:val="00763CE1"/>
    <w:rsid w:val="007720A3"/>
    <w:rsid w:val="007D38F4"/>
    <w:rsid w:val="007F59AF"/>
    <w:rsid w:val="00873FC7"/>
    <w:rsid w:val="008D32AC"/>
    <w:rsid w:val="00901CF4"/>
    <w:rsid w:val="00910596"/>
    <w:rsid w:val="0092371D"/>
    <w:rsid w:val="00927F4D"/>
    <w:rsid w:val="00942C31"/>
    <w:rsid w:val="00943506"/>
    <w:rsid w:val="00982A2E"/>
    <w:rsid w:val="009A0BBA"/>
    <w:rsid w:val="009E3560"/>
    <w:rsid w:val="009F2B06"/>
    <w:rsid w:val="00A05914"/>
    <w:rsid w:val="00A07BC8"/>
    <w:rsid w:val="00A1466F"/>
    <w:rsid w:val="00A220F0"/>
    <w:rsid w:val="00A24023"/>
    <w:rsid w:val="00A52505"/>
    <w:rsid w:val="00A55F3A"/>
    <w:rsid w:val="00A6406B"/>
    <w:rsid w:val="00A81FB7"/>
    <w:rsid w:val="00A95473"/>
    <w:rsid w:val="00AB1A8D"/>
    <w:rsid w:val="00B66EF9"/>
    <w:rsid w:val="00B67CEB"/>
    <w:rsid w:val="00B94B2C"/>
    <w:rsid w:val="00C34C82"/>
    <w:rsid w:val="00C776CD"/>
    <w:rsid w:val="00CD45DE"/>
    <w:rsid w:val="00CE46D9"/>
    <w:rsid w:val="00DA6276"/>
    <w:rsid w:val="00DB07F2"/>
    <w:rsid w:val="00DD6463"/>
    <w:rsid w:val="00E33748"/>
    <w:rsid w:val="00E8734E"/>
    <w:rsid w:val="00F1272E"/>
    <w:rsid w:val="00F2109C"/>
    <w:rsid w:val="00F61DB8"/>
    <w:rsid w:val="00F62E7F"/>
    <w:rsid w:val="00FC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7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20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97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01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602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749</TotalTime>
  <Pages>2</Pages>
  <Words>545</Words>
  <Characters>3108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chernenko_oi</cp:lastModifiedBy>
  <cp:revision>41</cp:revision>
  <cp:lastPrinted>2013-06-06T08:15:00Z</cp:lastPrinted>
  <dcterms:created xsi:type="dcterms:W3CDTF">2013-05-27T15:36:00Z</dcterms:created>
  <dcterms:modified xsi:type="dcterms:W3CDTF">2013-06-07T09:55:00Z</dcterms:modified>
</cp:coreProperties>
</file>