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BFE" w:rsidRPr="00110BFE" w:rsidRDefault="00110BFE" w:rsidP="00110BFE">
      <w:pPr>
        <w:jc w:val="center"/>
        <w:rPr>
          <w:rFonts w:ascii="Times New Roman" w:hAnsi="Times New Roman" w:cs="Times New Roman"/>
          <w:sz w:val="52"/>
          <w:szCs w:val="52"/>
        </w:rPr>
      </w:pPr>
      <w:r w:rsidRPr="00110BFE">
        <w:rPr>
          <w:rFonts w:ascii="Times New Roman" w:hAnsi="Times New Roman" w:cs="Times New Roman"/>
          <w:sz w:val="52"/>
          <w:szCs w:val="52"/>
        </w:rPr>
        <w:t>Внеурочная деятельность</w:t>
      </w:r>
    </w:p>
    <w:p w:rsidR="00110BFE" w:rsidRPr="00110BFE" w:rsidRDefault="00110BFE" w:rsidP="00110BFE">
      <w:pPr>
        <w:jc w:val="center"/>
        <w:rPr>
          <w:rFonts w:ascii="Times New Roman" w:hAnsi="Times New Roman" w:cs="Times New Roman"/>
          <w:sz w:val="52"/>
          <w:szCs w:val="52"/>
        </w:rPr>
      </w:pPr>
      <w:r w:rsidRPr="00110BFE">
        <w:rPr>
          <w:rFonts w:ascii="Times New Roman" w:hAnsi="Times New Roman" w:cs="Times New Roman"/>
          <w:sz w:val="52"/>
          <w:szCs w:val="52"/>
        </w:rPr>
        <w:t>Стандарты второго поколения.</w:t>
      </w:r>
    </w:p>
    <w:p w:rsidR="00110BFE" w:rsidRPr="00110BFE" w:rsidRDefault="00110BFE" w:rsidP="00110BFE">
      <w:pPr>
        <w:jc w:val="center"/>
        <w:rPr>
          <w:rFonts w:ascii="Times New Roman" w:hAnsi="Times New Roman" w:cs="Times New Roman"/>
          <w:sz w:val="52"/>
          <w:szCs w:val="52"/>
        </w:rPr>
      </w:pPr>
      <w:r w:rsidRPr="00110BFE">
        <w:rPr>
          <w:rFonts w:ascii="Times New Roman" w:hAnsi="Times New Roman" w:cs="Times New Roman"/>
          <w:sz w:val="52"/>
          <w:szCs w:val="52"/>
        </w:rPr>
        <w:t>Научно-познавательное направление:</w:t>
      </w:r>
    </w:p>
    <w:p w:rsidR="00110BFE" w:rsidRPr="00110BFE" w:rsidRDefault="00110BFE" w:rsidP="00110BFE">
      <w:pPr>
        <w:jc w:val="center"/>
        <w:rPr>
          <w:rFonts w:ascii="Times New Roman" w:hAnsi="Times New Roman" w:cs="Times New Roman"/>
          <w:sz w:val="52"/>
          <w:szCs w:val="52"/>
        </w:rPr>
      </w:pPr>
      <w:r w:rsidRPr="00110BFE">
        <w:rPr>
          <w:rFonts w:ascii="Times New Roman" w:hAnsi="Times New Roman" w:cs="Times New Roman"/>
          <w:sz w:val="52"/>
          <w:szCs w:val="52"/>
        </w:rPr>
        <w:t>Биология 5 класс</w:t>
      </w:r>
    </w:p>
    <w:p w:rsidR="00517C95" w:rsidRPr="008A49C5" w:rsidRDefault="00110BFE" w:rsidP="00517C95">
      <w:pPr>
        <w:jc w:val="center"/>
        <w:rPr>
          <w:rFonts w:ascii="Times New Roman" w:hAnsi="Times New Roman" w:cs="Times New Roman"/>
          <w:color w:val="4F6228" w:themeColor="accent3" w:themeShade="80"/>
          <w:sz w:val="52"/>
          <w:szCs w:val="52"/>
        </w:rPr>
      </w:pPr>
      <w:r w:rsidRPr="008A49C5">
        <w:rPr>
          <w:rFonts w:ascii="Times New Roman" w:hAnsi="Times New Roman" w:cs="Times New Roman"/>
          <w:color w:val="4F6228" w:themeColor="accent3" w:themeShade="80"/>
          <w:sz w:val="52"/>
          <w:szCs w:val="52"/>
        </w:rPr>
        <w:t>Кружок «Лес и человек»</w:t>
      </w:r>
    </w:p>
    <w:p w:rsidR="00517C95" w:rsidRDefault="00110BFE" w:rsidP="00517C95">
      <w:pPr>
        <w:jc w:val="center"/>
        <w:rPr>
          <w:rFonts w:ascii="Times New Roman" w:hAnsi="Times New Roman" w:cs="Times New Roman"/>
          <w:sz w:val="40"/>
          <w:szCs w:val="40"/>
        </w:rPr>
      </w:pPr>
      <w:r w:rsidRPr="00517C95">
        <w:rPr>
          <w:rFonts w:ascii="Times New Roman" w:hAnsi="Times New Roman" w:cs="Times New Roman"/>
          <w:sz w:val="40"/>
          <w:szCs w:val="40"/>
        </w:rPr>
        <w:t>Руководитель:</w:t>
      </w:r>
      <w:r w:rsidR="00517C95">
        <w:rPr>
          <w:rFonts w:ascii="Times New Roman" w:hAnsi="Times New Roman" w:cs="Times New Roman"/>
          <w:sz w:val="40"/>
          <w:szCs w:val="40"/>
        </w:rPr>
        <w:t xml:space="preserve"> учитель биологии</w:t>
      </w:r>
    </w:p>
    <w:p w:rsidR="00517C95" w:rsidRPr="00517C95" w:rsidRDefault="00517C95" w:rsidP="00110BF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МБОУ гимназии им. Ф. К. Салманова</w:t>
      </w:r>
    </w:p>
    <w:p w:rsidR="00110BFE" w:rsidRPr="00517C95" w:rsidRDefault="00110BFE" w:rsidP="00110BFE">
      <w:pPr>
        <w:jc w:val="center"/>
        <w:rPr>
          <w:rFonts w:ascii="Times New Roman" w:hAnsi="Times New Roman" w:cs="Times New Roman"/>
          <w:sz w:val="40"/>
          <w:szCs w:val="40"/>
        </w:rPr>
      </w:pPr>
      <w:r w:rsidRPr="00517C95">
        <w:rPr>
          <w:rFonts w:ascii="Times New Roman" w:hAnsi="Times New Roman" w:cs="Times New Roman"/>
          <w:sz w:val="40"/>
          <w:szCs w:val="40"/>
        </w:rPr>
        <w:t>Гилязетдинова Г</w:t>
      </w:r>
      <w:r w:rsidR="00517C95" w:rsidRPr="00517C95">
        <w:rPr>
          <w:rFonts w:ascii="Times New Roman" w:hAnsi="Times New Roman" w:cs="Times New Roman"/>
          <w:sz w:val="40"/>
          <w:szCs w:val="40"/>
        </w:rPr>
        <w:t>алина</w:t>
      </w:r>
      <w:r w:rsidRPr="00517C95">
        <w:rPr>
          <w:rFonts w:ascii="Times New Roman" w:hAnsi="Times New Roman" w:cs="Times New Roman"/>
          <w:sz w:val="40"/>
          <w:szCs w:val="40"/>
        </w:rPr>
        <w:t xml:space="preserve"> Х</w:t>
      </w:r>
      <w:r w:rsidR="00517C95" w:rsidRPr="00517C95">
        <w:rPr>
          <w:rFonts w:ascii="Times New Roman" w:hAnsi="Times New Roman" w:cs="Times New Roman"/>
          <w:sz w:val="40"/>
          <w:szCs w:val="40"/>
        </w:rPr>
        <w:t>акимовна</w:t>
      </w:r>
    </w:p>
    <w:p w:rsidR="00110BFE" w:rsidRPr="00517C95" w:rsidRDefault="00110BFE" w:rsidP="00110BFE">
      <w:pPr>
        <w:jc w:val="center"/>
        <w:rPr>
          <w:rFonts w:ascii="Times New Roman" w:hAnsi="Times New Roman" w:cs="Times New Roman"/>
          <w:sz w:val="40"/>
          <w:szCs w:val="40"/>
        </w:rPr>
      </w:pPr>
      <w:r w:rsidRPr="00517C95">
        <w:rPr>
          <w:rFonts w:ascii="Times New Roman" w:hAnsi="Times New Roman" w:cs="Times New Roman"/>
          <w:sz w:val="40"/>
          <w:szCs w:val="40"/>
        </w:rPr>
        <w:t>Итоговое занятие.</w:t>
      </w:r>
    </w:p>
    <w:p w:rsidR="00110BFE" w:rsidRPr="00110BFE" w:rsidRDefault="00110BFE" w:rsidP="00110BFE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110BFE" w:rsidRDefault="00110BFE" w:rsidP="00110BFE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517C95" w:rsidRDefault="00517C95" w:rsidP="00110BFE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517C95" w:rsidRDefault="00517C95" w:rsidP="00110BFE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517C95" w:rsidRPr="00110BFE" w:rsidRDefault="00517C95" w:rsidP="00110BFE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110BFE" w:rsidRDefault="00110BFE" w:rsidP="00110BFE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517C95" w:rsidRDefault="00517C95" w:rsidP="00110BFE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623AEC" w:rsidRDefault="00623AEC" w:rsidP="00110BFE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1C1B6A" w:rsidRPr="00B169BE" w:rsidRDefault="00AD4FC5" w:rsidP="00110BFE">
      <w:pPr>
        <w:jc w:val="center"/>
        <w:rPr>
          <w:i/>
          <w:color w:val="4F6228" w:themeColor="accent3" w:themeShade="80"/>
          <w:sz w:val="48"/>
          <w:szCs w:val="48"/>
        </w:rPr>
      </w:pPr>
      <w:r w:rsidRPr="00B169BE">
        <w:rPr>
          <w:i/>
          <w:color w:val="4F6228" w:themeColor="accent3" w:themeShade="80"/>
          <w:sz w:val="48"/>
          <w:szCs w:val="48"/>
        </w:rPr>
        <w:lastRenderedPageBreak/>
        <w:t>Конференция «</w:t>
      </w:r>
      <w:r w:rsidR="001C1B6A" w:rsidRPr="00B169BE">
        <w:rPr>
          <w:i/>
          <w:color w:val="4F6228" w:themeColor="accent3" w:themeShade="80"/>
          <w:sz w:val="48"/>
          <w:szCs w:val="48"/>
        </w:rPr>
        <w:t>Леса Югры</w:t>
      </w:r>
      <w:r w:rsidRPr="00B169BE">
        <w:rPr>
          <w:i/>
          <w:color w:val="4F6228" w:themeColor="accent3" w:themeShade="80"/>
          <w:sz w:val="48"/>
          <w:szCs w:val="48"/>
        </w:rPr>
        <w:t>»</w:t>
      </w:r>
    </w:p>
    <w:p w:rsidR="00110BFE" w:rsidRPr="0040635E" w:rsidRDefault="00110BFE" w:rsidP="00110BFE">
      <w:pPr>
        <w:rPr>
          <w:sz w:val="28"/>
          <w:szCs w:val="28"/>
        </w:rPr>
      </w:pPr>
      <w:r w:rsidRPr="008A49C5">
        <w:rPr>
          <w:b/>
          <w:sz w:val="32"/>
          <w:szCs w:val="32"/>
          <w:u w:val="single"/>
        </w:rPr>
        <w:t>Цель:</w:t>
      </w:r>
      <w:r w:rsidRPr="0040635E">
        <w:rPr>
          <w:sz w:val="28"/>
          <w:szCs w:val="28"/>
        </w:rPr>
        <w:t xml:space="preserve"> Формирование экологической культуры</w:t>
      </w:r>
      <w:r w:rsidR="000B100C" w:rsidRPr="0040635E">
        <w:rPr>
          <w:sz w:val="28"/>
          <w:szCs w:val="28"/>
        </w:rPr>
        <w:t xml:space="preserve"> </w:t>
      </w:r>
      <w:proofErr w:type="gramStart"/>
      <w:r w:rsidR="000B100C" w:rsidRPr="0040635E">
        <w:rPr>
          <w:sz w:val="28"/>
          <w:szCs w:val="28"/>
        </w:rPr>
        <w:t>обучающихся</w:t>
      </w:r>
      <w:proofErr w:type="gramEnd"/>
      <w:r w:rsidR="000B100C" w:rsidRPr="0040635E">
        <w:rPr>
          <w:sz w:val="28"/>
          <w:szCs w:val="28"/>
        </w:rPr>
        <w:t>.</w:t>
      </w:r>
    </w:p>
    <w:p w:rsidR="000B100C" w:rsidRPr="0040635E" w:rsidRDefault="00110BFE" w:rsidP="00110BFE">
      <w:pPr>
        <w:rPr>
          <w:b/>
          <w:sz w:val="32"/>
          <w:szCs w:val="32"/>
          <w:u w:val="single"/>
        </w:rPr>
      </w:pPr>
      <w:r w:rsidRPr="0040635E">
        <w:rPr>
          <w:b/>
          <w:sz w:val="32"/>
          <w:szCs w:val="32"/>
          <w:u w:val="single"/>
        </w:rPr>
        <w:t>Задачи:</w:t>
      </w:r>
    </w:p>
    <w:p w:rsidR="00110BFE" w:rsidRPr="0040635E" w:rsidRDefault="00110BFE" w:rsidP="00110BFE">
      <w:pPr>
        <w:rPr>
          <w:sz w:val="28"/>
          <w:szCs w:val="28"/>
        </w:rPr>
      </w:pPr>
      <w:r w:rsidRPr="0040635E">
        <w:rPr>
          <w:sz w:val="28"/>
          <w:szCs w:val="28"/>
        </w:rPr>
        <w:t xml:space="preserve"> 1. Воспит</w:t>
      </w:r>
      <w:r w:rsidR="00271C24">
        <w:rPr>
          <w:sz w:val="28"/>
          <w:szCs w:val="28"/>
        </w:rPr>
        <w:t xml:space="preserve">ание </w:t>
      </w:r>
      <w:r w:rsidRPr="0040635E">
        <w:rPr>
          <w:sz w:val="28"/>
          <w:szCs w:val="28"/>
        </w:rPr>
        <w:t>любв</w:t>
      </w:r>
      <w:r w:rsidR="00271C24">
        <w:rPr>
          <w:sz w:val="28"/>
          <w:szCs w:val="28"/>
        </w:rPr>
        <w:t>и</w:t>
      </w:r>
      <w:r w:rsidRPr="0040635E">
        <w:rPr>
          <w:sz w:val="28"/>
          <w:szCs w:val="28"/>
        </w:rPr>
        <w:t xml:space="preserve"> к природе, к своей малой родине</w:t>
      </w:r>
      <w:r w:rsidR="000B100C" w:rsidRPr="0040635E">
        <w:rPr>
          <w:sz w:val="28"/>
          <w:szCs w:val="28"/>
        </w:rPr>
        <w:t>.</w:t>
      </w:r>
    </w:p>
    <w:p w:rsidR="000B100C" w:rsidRPr="0040635E" w:rsidRDefault="000B100C" w:rsidP="00110BFE">
      <w:pPr>
        <w:rPr>
          <w:sz w:val="28"/>
          <w:szCs w:val="28"/>
        </w:rPr>
      </w:pPr>
      <w:r w:rsidRPr="0040635E">
        <w:rPr>
          <w:sz w:val="28"/>
          <w:szCs w:val="28"/>
        </w:rPr>
        <w:t>2.Повы</w:t>
      </w:r>
      <w:r w:rsidR="00A32EA5">
        <w:rPr>
          <w:sz w:val="28"/>
          <w:szCs w:val="28"/>
        </w:rPr>
        <w:t>шение уровня</w:t>
      </w:r>
      <w:r w:rsidRPr="0040635E">
        <w:rPr>
          <w:sz w:val="28"/>
          <w:szCs w:val="28"/>
        </w:rPr>
        <w:t xml:space="preserve"> экологической культуры </w:t>
      </w:r>
      <w:proofErr w:type="gramStart"/>
      <w:r w:rsidRPr="0040635E">
        <w:rPr>
          <w:sz w:val="28"/>
          <w:szCs w:val="28"/>
        </w:rPr>
        <w:t>обучающихся</w:t>
      </w:r>
      <w:proofErr w:type="gramEnd"/>
      <w:r w:rsidRPr="0040635E">
        <w:rPr>
          <w:sz w:val="28"/>
          <w:szCs w:val="28"/>
        </w:rPr>
        <w:t>.</w:t>
      </w:r>
    </w:p>
    <w:p w:rsidR="000B100C" w:rsidRPr="0040635E" w:rsidRDefault="000B100C" w:rsidP="00110BFE">
      <w:pPr>
        <w:rPr>
          <w:sz w:val="28"/>
          <w:szCs w:val="28"/>
        </w:rPr>
      </w:pPr>
      <w:r w:rsidRPr="0040635E">
        <w:rPr>
          <w:sz w:val="28"/>
          <w:szCs w:val="28"/>
        </w:rPr>
        <w:t>3.Формирова</w:t>
      </w:r>
      <w:r w:rsidR="00A32EA5">
        <w:rPr>
          <w:sz w:val="28"/>
          <w:szCs w:val="28"/>
        </w:rPr>
        <w:t>ние</w:t>
      </w:r>
      <w:r w:rsidRPr="0040635E">
        <w:rPr>
          <w:sz w:val="28"/>
          <w:szCs w:val="28"/>
        </w:rPr>
        <w:t xml:space="preserve"> у </w:t>
      </w:r>
      <w:proofErr w:type="gramStart"/>
      <w:r w:rsidRPr="0040635E">
        <w:rPr>
          <w:sz w:val="28"/>
          <w:szCs w:val="28"/>
        </w:rPr>
        <w:t>обучающихся</w:t>
      </w:r>
      <w:proofErr w:type="gramEnd"/>
      <w:r w:rsidRPr="0040635E">
        <w:rPr>
          <w:sz w:val="28"/>
          <w:szCs w:val="28"/>
        </w:rPr>
        <w:t xml:space="preserve"> ответс</w:t>
      </w:r>
      <w:r w:rsidR="0040635E">
        <w:rPr>
          <w:sz w:val="28"/>
          <w:szCs w:val="28"/>
        </w:rPr>
        <w:t>твенност</w:t>
      </w:r>
      <w:r w:rsidR="00A32EA5">
        <w:rPr>
          <w:sz w:val="28"/>
          <w:szCs w:val="28"/>
        </w:rPr>
        <w:t>и</w:t>
      </w:r>
      <w:r w:rsidR="0040635E">
        <w:rPr>
          <w:sz w:val="28"/>
          <w:szCs w:val="28"/>
        </w:rPr>
        <w:t xml:space="preserve"> в деле охраны природы.</w:t>
      </w:r>
    </w:p>
    <w:p w:rsidR="00AD4FC5" w:rsidRDefault="00F328A2" w:rsidP="001F069D">
      <w:pPr>
        <w:tabs>
          <w:tab w:val="left" w:pos="1635"/>
        </w:tabs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1F069D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Слайд 1</w:t>
      </w:r>
    </w:p>
    <w:p w:rsidR="00F44F58" w:rsidRPr="00F44F58" w:rsidRDefault="00F44F58" w:rsidP="001F069D">
      <w:pPr>
        <w:tabs>
          <w:tab w:val="left" w:pos="1635"/>
        </w:tabs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</w:pPr>
      <w:r w:rsidRPr="00F44F58"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>Чтец 1</w:t>
      </w:r>
    </w:p>
    <w:p w:rsidR="00F44F58" w:rsidRPr="00623AEC" w:rsidRDefault="00F44F58" w:rsidP="001F069D">
      <w:pPr>
        <w:tabs>
          <w:tab w:val="left" w:pos="1635"/>
        </w:tabs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623AEC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Здравствуй лес,</w:t>
      </w:r>
    </w:p>
    <w:p w:rsidR="00F44F58" w:rsidRPr="00623AEC" w:rsidRDefault="00F44F58" w:rsidP="001F069D">
      <w:pPr>
        <w:tabs>
          <w:tab w:val="left" w:pos="1635"/>
        </w:tabs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623AEC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Дремучий лес,</w:t>
      </w:r>
    </w:p>
    <w:p w:rsidR="00F44F58" w:rsidRPr="00623AEC" w:rsidRDefault="00F44F58" w:rsidP="001F069D">
      <w:pPr>
        <w:tabs>
          <w:tab w:val="left" w:pos="1635"/>
        </w:tabs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proofErr w:type="gramStart"/>
      <w:r w:rsidRPr="00623AEC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Полный</w:t>
      </w:r>
      <w:proofErr w:type="gramEnd"/>
      <w:r w:rsidRPr="00623AEC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сказок и чудес!!!</w:t>
      </w:r>
    </w:p>
    <w:p w:rsidR="00F44F58" w:rsidRPr="00623AEC" w:rsidRDefault="00F44F58" w:rsidP="001F069D">
      <w:pPr>
        <w:tabs>
          <w:tab w:val="left" w:pos="1635"/>
        </w:tabs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623AEC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Ты о ч</w:t>
      </w:r>
      <w:r w:rsidR="00271C24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ё</w:t>
      </w:r>
      <w:r w:rsidRPr="00623AEC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м шумишь весною,</w:t>
      </w:r>
    </w:p>
    <w:p w:rsidR="00F44F58" w:rsidRPr="00623AEC" w:rsidRDefault="00F44F58" w:rsidP="001F069D">
      <w:pPr>
        <w:tabs>
          <w:tab w:val="left" w:pos="1635"/>
        </w:tabs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623AEC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Ночью т</w:t>
      </w:r>
      <w:r w:rsidR="00271C24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ё</w:t>
      </w:r>
      <w:r w:rsidRPr="00623AEC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мной грозовою,</w:t>
      </w:r>
    </w:p>
    <w:p w:rsidR="00F44F58" w:rsidRPr="00623AEC" w:rsidRDefault="00F44F58" w:rsidP="001F069D">
      <w:pPr>
        <w:tabs>
          <w:tab w:val="left" w:pos="1635"/>
        </w:tabs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623AEC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Что нам шепчешь на заре</w:t>
      </w:r>
    </w:p>
    <w:p w:rsidR="00F44F58" w:rsidRPr="00623AEC" w:rsidRDefault="00F44F58" w:rsidP="001F069D">
      <w:pPr>
        <w:tabs>
          <w:tab w:val="left" w:pos="1635"/>
        </w:tabs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623AEC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Весь в росе, как в серебре?</w:t>
      </w:r>
    </w:p>
    <w:p w:rsidR="00F44F58" w:rsidRPr="00623AEC" w:rsidRDefault="00F44F58" w:rsidP="001F069D">
      <w:pPr>
        <w:tabs>
          <w:tab w:val="left" w:pos="1635"/>
        </w:tabs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623AEC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Кто в глуши твоей таится?</w:t>
      </w:r>
    </w:p>
    <w:p w:rsidR="00F44F58" w:rsidRPr="00623AEC" w:rsidRDefault="00F44F58" w:rsidP="001F069D">
      <w:pPr>
        <w:tabs>
          <w:tab w:val="left" w:pos="1635"/>
        </w:tabs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623AEC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Что за зверь, какая птица?</w:t>
      </w:r>
    </w:p>
    <w:p w:rsidR="00F44F58" w:rsidRPr="00623AEC" w:rsidRDefault="00F44F58" w:rsidP="001F069D">
      <w:pPr>
        <w:tabs>
          <w:tab w:val="left" w:pos="1635"/>
        </w:tabs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623AEC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Вс</w:t>
      </w:r>
      <w:r w:rsidR="00271C24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ё</w:t>
      </w:r>
      <w:r w:rsidRPr="00623AEC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открой, не утаи:</w:t>
      </w:r>
    </w:p>
    <w:p w:rsidR="00F44F58" w:rsidRDefault="00F44F58" w:rsidP="001F069D">
      <w:pPr>
        <w:tabs>
          <w:tab w:val="left" w:pos="1635"/>
        </w:tabs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623AEC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Ты же видишь, мы свои.</w:t>
      </w:r>
    </w:p>
    <w:p w:rsidR="00A3167B" w:rsidRPr="00623AEC" w:rsidRDefault="00A3167B" w:rsidP="001F069D">
      <w:pPr>
        <w:tabs>
          <w:tab w:val="left" w:pos="16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С. Погорельский.</w:t>
      </w:r>
    </w:p>
    <w:p w:rsidR="00AD4FC5" w:rsidRPr="0040635E" w:rsidRDefault="00AD4FC5" w:rsidP="00110BFE">
      <w:pPr>
        <w:rPr>
          <w:rFonts w:ascii="Times New Roman" w:hAnsi="Times New Roman" w:cs="Times New Roman"/>
          <w:sz w:val="28"/>
          <w:szCs w:val="28"/>
        </w:rPr>
      </w:pPr>
      <w:r w:rsidRPr="0040635E">
        <w:rPr>
          <w:rFonts w:ascii="Times New Roman" w:hAnsi="Times New Roman" w:cs="Times New Roman"/>
          <w:sz w:val="28"/>
          <w:szCs w:val="28"/>
        </w:rPr>
        <w:t>Песня «Берёзы»</w:t>
      </w:r>
      <w:r w:rsidR="001F069D">
        <w:rPr>
          <w:rFonts w:ascii="Times New Roman" w:hAnsi="Times New Roman" w:cs="Times New Roman"/>
          <w:sz w:val="28"/>
          <w:szCs w:val="28"/>
        </w:rPr>
        <w:t>. Слова М</w:t>
      </w:r>
      <w:r w:rsidR="00D07B60" w:rsidRPr="0040635E">
        <w:rPr>
          <w:rFonts w:ascii="Times New Roman" w:hAnsi="Times New Roman" w:cs="Times New Roman"/>
          <w:sz w:val="28"/>
          <w:szCs w:val="28"/>
        </w:rPr>
        <w:t>. Андреева, музыка И. Матвиенко.</w:t>
      </w:r>
    </w:p>
    <w:p w:rsidR="00F328A2" w:rsidRPr="008A49C5" w:rsidRDefault="00F328A2" w:rsidP="00110BFE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8A49C5">
        <w:rPr>
          <w:rFonts w:ascii="Times New Roman" w:hAnsi="Times New Roman" w:cs="Times New Roman"/>
          <w:b/>
          <w:color w:val="FF0000"/>
          <w:sz w:val="28"/>
          <w:szCs w:val="28"/>
        </w:rPr>
        <w:t>Ведущий 1</w:t>
      </w:r>
      <w:r w:rsidRPr="008A49C5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1C1B6A" w:rsidRPr="0040635E" w:rsidRDefault="001C1B6A" w:rsidP="001F069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0635E">
        <w:rPr>
          <w:rFonts w:ascii="Times New Roman" w:hAnsi="Times New Roman" w:cs="Times New Roman"/>
          <w:sz w:val="28"/>
          <w:szCs w:val="28"/>
        </w:rPr>
        <w:t>Природа щедро наделила Югру природными богатствами, чистыми оз</w:t>
      </w:r>
      <w:r w:rsidR="00271C24">
        <w:rPr>
          <w:rFonts w:ascii="Times New Roman" w:hAnsi="Times New Roman" w:cs="Times New Roman"/>
          <w:sz w:val="28"/>
          <w:szCs w:val="28"/>
        </w:rPr>
        <w:t>ё</w:t>
      </w:r>
      <w:r w:rsidRPr="0040635E">
        <w:rPr>
          <w:rFonts w:ascii="Times New Roman" w:hAnsi="Times New Roman" w:cs="Times New Roman"/>
          <w:sz w:val="28"/>
          <w:szCs w:val="28"/>
        </w:rPr>
        <w:t>рами реками, густыми лесами. Именно лес – «зел</w:t>
      </w:r>
      <w:r w:rsidR="00271C24">
        <w:rPr>
          <w:rFonts w:ascii="Times New Roman" w:hAnsi="Times New Roman" w:cs="Times New Roman"/>
          <w:sz w:val="28"/>
          <w:szCs w:val="28"/>
        </w:rPr>
        <w:t>ё</w:t>
      </w:r>
      <w:r w:rsidRPr="0040635E">
        <w:rPr>
          <w:rFonts w:ascii="Times New Roman" w:hAnsi="Times New Roman" w:cs="Times New Roman"/>
          <w:sz w:val="28"/>
          <w:szCs w:val="28"/>
        </w:rPr>
        <w:t>ное золото», является одним из главных символов гордостью автономного округа.</w:t>
      </w:r>
    </w:p>
    <w:p w:rsidR="00623AEC" w:rsidRDefault="00623AEC" w:rsidP="001F069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C1B6A" w:rsidRPr="0040635E" w:rsidRDefault="001C1B6A" w:rsidP="001F069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0635E">
        <w:rPr>
          <w:rFonts w:ascii="Times New Roman" w:hAnsi="Times New Roman" w:cs="Times New Roman"/>
          <w:sz w:val="28"/>
          <w:szCs w:val="28"/>
        </w:rPr>
        <w:t>Жители региона и коренные народы Севера не представляют себя без связи с водой и лесом. Немало сложено песен, стихов, поговорок о лесных богатствах. Значение лесных насаждений для региона и его жителей трудно оценить.</w:t>
      </w:r>
    </w:p>
    <w:p w:rsidR="00F328A2" w:rsidRPr="001F069D" w:rsidRDefault="00F328A2" w:rsidP="00110BFE">
      <w:pPr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1F069D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Слайд 2</w:t>
      </w:r>
    </w:p>
    <w:p w:rsidR="00F328A2" w:rsidRPr="008A49C5" w:rsidRDefault="00F328A2" w:rsidP="00110BF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A49C5">
        <w:rPr>
          <w:rFonts w:ascii="Times New Roman" w:hAnsi="Times New Roman" w:cs="Times New Roman"/>
          <w:b/>
          <w:color w:val="FF0000"/>
          <w:sz w:val="28"/>
          <w:szCs w:val="28"/>
        </w:rPr>
        <w:t>Ведущий 2</w:t>
      </w:r>
      <w:r w:rsidR="001F069D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8F746A" w:rsidRPr="0040635E" w:rsidRDefault="001C1B6A" w:rsidP="001F069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0635E">
        <w:rPr>
          <w:rFonts w:ascii="Times New Roman" w:hAnsi="Times New Roman" w:cs="Times New Roman"/>
          <w:sz w:val="28"/>
          <w:szCs w:val="28"/>
        </w:rPr>
        <w:t>Лес, наш русский лес… Мы с гордост</w:t>
      </w:r>
      <w:r w:rsidR="00072003" w:rsidRPr="0040635E">
        <w:rPr>
          <w:rFonts w:ascii="Times New Roman" w:hAnsi="Times New Roman" w:cs="Times New Roman"/>
          <w:sz w:val="28"/>
          <w:szCs w:val="28"/>
        </w:rPr>
        <w:t>ь</w:t>
      </w:r>
      <w:r w:rsidRPr="0040635E">
        <w:rPr>
          <w:rFonts w:ascii="Times New Roman" w:hAnsi="Times New Roman" w:cs="Times New Roman"/>
          <w:sz w:val="28"/>
          <w:szCs w:val="28"/>
        </w:rPr>
        <w:t>ю</w:t>
      </w:r>
      <w:r w:rsidR="008F746A" w:rsidRPr="0040635E">
        <w:rPr>
          <w:rFonts w:ascii="Times New Roman" w:hAnsi="Times New Roman" w:cs="Times New Roman"/>
          <w:sz w:val="28"/>
          <w:szCs w:val="28"/>
        </w:rPr>
        <w:t xml:space="preserve"> произносим эти слова. Лес… Простое и вместе с тем такое </w:t>
      </w:r>
      <w:r w:rsidR="00072003" w:rsidRPr="0040635E">
        <w:rPr>
          <w:rFonts w:ascii="Times New Roman" w:hAnsi="Times New Roman" w:cs="Times New Roman"/>
          <w:sz w:val="28"/>
          <w:szCs w:val="28"/>
        </w:rPr>
        <w:t>объёмное</w:t>
      </w:r>
      <w:r w:rsidR="008F746A" w:rsidRPr="0040635E">
        <w:rPr>
          <w:rFonts w:ascii="Times New Roman" w:hAnsi="Times New Roman" w:cs="Times New Roman"/>
          <w:sz w:val="28"/>
          <w:szCs w:val="28"/>
        </w:rPr>
        <w:t xml:space="preserve">, </w:t>
      </w:r>
      <w:r w:rsidR="00072003" w:rsidRPr="0040635E">
        <w:rPr>
          <w:rFonts w:ascii="Times New Roman" w:hAnsi="Times New Roman" w:cs="Times New Roman"/>
          <w:sz w:val="28"/>
          <w:szCs w:val="28"/>
        </w:rPr>
        <w:t>многогранное содержанию и значению слово. Да</w:t>
      </w:r>
      <w:r w:rsidR="008F746A" w:rsidRPr="0040635E">
        <w:rPr>
          <w:rFonts w:ascii="Times New Roman" w:hAnsi="Times New Roman" w:cs="Times New Roman"/>
          <w:sz w:val="28"/>
          <w:szCs w:val="28"/>
        </w:rPr>
        <w:t>, вопрос не так прост, как кажется.</w:t>
      </w:r>
    </w:p>
    <w:p w:rsidR="008F746A" w:rsidRPr="0040635E" w:rsidRDefault="008F746A" w:rsidP="001F069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0635E">
        <w:rPr>
          <w:rFonts w:ascii="Times New Roman" w:hAnsi="Times New Roman" w:cs="Times New Roman"/>
          <w:sz w:val="28"/>
          <w:szCs w:val="28"/>
        </w:rPr>
        <w:t xml:space="preserve">Лес – это, прежде </w:t>
      </w:r>
      <w:r w:rsidR="00072003" w:rsidRPr="0040635E">
        <w:rPr>
          <w:rFonts w:ascii="Times New Roman" w:hAnsi="Times New Roman" w:cs="Times New Roman"/>
          <w:sz w:val="28"/>
          <w:szCs w:val="28"/>
        </w:rPr>
        <w:t>всего сложное</w:t>
      </w:r>
      <w:r w:rsidRPr="0040635E">
        <w:rPr>
          <w:rFonts w:ascii="Times New Roman" w:hAnsi="Times New Roman" w:cs="Times New Roman"/>
          <w:sz w:val="28"/>
          <w:szCs w:val="28"/>
        </w:rPr>
        <w:t xml:space="preserve"> растительное </w:t>
      </w:r>
      <w:r w:rsidR="00EA52D1" w:rsidRPr="0040635E">
        <w:rPr>
          <w:rFonts w:ascii="Times New Roman" w:hAnsi="Times New Roman" w:cs="Times New Roman"/>
          <w:sz w:val="28"/>
          <w:szCs w:val="28"/>
        </w:rPr>
        <w:t xml:space="preserve"> сообщество. В состав, которого </w:t>
      </w:r>
      <w:r w:rsidR="00072003" w:rsidRPr="0040635E">
        <w:rPr>
          <w:rFonts w:ascii="Times New Roman" w:hAnsi="Times New Roman" w:cs="Times New Roman"/>
          <w:sz w:val="28"/>
          <w:szCs w:val="28"/>
        </w:rPr>
        <w:t>входит</w:t>
      </w:r>
      <w:r w:rsidR="00EA52D1" w:rsidRPr="0040635E">
        <w:rPr>
          <w:rFonts w:ascii="Times New Roman" w:hAnsi="Times New Roman" w:cs="Times New Roman"/>
          <w:sz w:val="28"/>
          <w:szCs w:val="28"/>
        </w:rPr>
        <w:t xml:space="preserve"> множество самых </w:t>
      </w:r>
      <w:r w:rsidR="00072003" w:rsidRPr="0040635E">
        <w:rPr>
          <w:rFonts w:ascii="Times New Roman" w:hAnsi="Times New Roman" w:cs="Times New Roman"/>
          <w:sz w:val="28"/>
          <w:szCs w:val="28"/>
        </w:rPr>
        <w:t>разнообразных</w:t>
      </w:r>
      <w:r w:rsidR="00EA52D1" w:rsidRPr="0040635E">
        <w:rPr>
          <w:rFonts w:ascii="Times New Roman" w:hAnsi="Times New Roman" w:cs="Times New Roman"/>
          <w:sz w:val="28"/>
          <w:szCs w:val="28"/>
        </w:rPr>
        <w:t xml:space="preserve"> </w:t>
      </w:r>
      <w:r w:rsidR="00072003" w:rsidRPr="0040635E">
        <w:rPr>
          <w:rFonts w:ascii="Times New Roman" w:hAnsi="Times New Roman" w:cs="Times New Roman"/>
          <w:sz w:val="28"/>
          <w:szCs w:val="28"/>
        </w:rPr>
        <w:t>растений: крупные</w:t>
      </w:r>
      <w:r w:rsidR="00EA52D1" w:rsidRPr="0040635E">
        <w:rPr>
          <w:rFonts w:ascii="Times New Roman" w:hAnsi="Times New Roman" w:cs="Times New Roman"/>
          <w:sz w:val="28"/>
          <w:szCs w:val="28"/>
        </w:rPr>
        <w:t xml:space="preserve"> деревья, высокие кустарники, низкие кустарнички, всевозможные </w:t>
      </w:r>
      <w:r w:rsidR="00072003" w:rsidRPr="0040635E">
        <w:rPr>
          <w:rFonts w:ascii="Times New Roman" w:hAnsi="Times New Roman" w:cs="Times New Roman"/>
          <w:sz w:val="28"/>
          <w:szCs w:val="28"/>
        </w:rPr>
        <w:t>травы, совсем</w:t>
      </w:r>
      <w:r w:rsidR="00EA52D1" w:rsidRPr="0040635E">
        <w:rPr>
          <w:rFonts w:ascii="Times New Roman" w:hAnsi="Times New Roman" w:cs="Times New Roman"/>
          <w:sz w:val="28"/>
          <w:szCs w:val="28"/>
        </w:rPr>
        <w:t xml:space="preserve"> маленькие </w:t>
      </w:r>
      <w:r w:rsidR="00072003" w:rsidRPr="0040635E">
        <w:rPr>
          <w:rFonts w:ascii="Times New Roman" w:hAnsi="Times New Roman" w:cs="Times New Roman"/>
          <w:sz w:val="28"/>
          <w:szCs w:val="28"/>
        </w:rPr>
        <w:t>мхи лишайники</w:t>
      </w:r>
      <w:r w:rsidR="00EA52D1" w:rsidRPr="0040635E">
        <w:rPr>
          <w:rFonts w:ascii="Times New Roman" w:hAnsi="Times New Roman" w:cs="Times New Roman"/>
          <w:sz w:val="28"/>
          <w:szCs w:val="28"/>
        </w:rPr>
        <w:t xml:space="preserve">. Все это растения тесно связаны </w:t>
      </w:r>
      <w:r w:rsidR="00072003" w:rsidRPr="0040635E">
        <w:rPr>
          <w:rFonts w:ascii="Times New Roman" w:hAnsi="Times New Roman" w:cs="Times New Roman"/>
          <w:sz w:val="28"/>
          <w:szCs w:val="28"/>
        </w:rPr>
        <w:t>между собой</w:t>
      </w:r>
      <w:r w:rsidR="00EA52D1" w:rsidRPr="0040635E">
        <w:rPr>
          <w:rFonts w:ascii="Times New Roman" w:hAnsi="Times New Roman" w:cs="Times New Roman"/>
          <w:sz w:val="28"/>
          <w:szCs w:val="28"/>
        </w:rPr>
        <w:t xml:space="preserve">, так или иначе, влияют друг на друга. И каждый занимает </w:t>
      </w:r>
      <w:r w:rsidR="00072003" w:rsidRPr="0040635E">
        <w:rPr>
          <w:rFonts w:ascii="Times New Roman" w:hAnsi="Times New Roman" w:cs="Times New Roman"/>
          <w:sz w:val="28"/>
          <w:szCs w:val="28"/>
        </w:rPr>
        <w:t>определённое</w:t>
      </w:r>
      <w:r w:rsidR="00EA52D1" w:rsidRPr="0040635E">
        <w:rPr>
          <w:rFonts w:ascii="Times New Roman" w:hAnsi="Times New Roman" w:cs="Times New Roman"/>
          <w:sz w:val="28"/>
          <w:szCs w:val="28"/>
        </w:rPr>
        <w:t xml:space="preserve"> место в лесу, играет ту или </w:t>
      </w:r>
      <w:r w:rsidR="00072003" w:rsidRPr="0040635E">
        <w:rPr>
          <w:rFonts w:ascii="Times New Roman" w:hAnsi="Times New Roman" w:cs="Times New Roman"/>
          <w:sz w:val="28"/>
          <w:szCs w:val="28"/>
        </w:rPr>
        <w:t>иную роль</w:t>
      </w:r>
      <w:r w:rsidR="00EA52D1" w:rsidRPr="0040635E">
        <w:rPr>
          <w:rFonts w:ascii="Times New Roman" w:hAnsi="Times New Roman" w:cs="Times New Roman"/>
          <w:sz w:val="28"/>
          <w:szCs w:val="28"/>
        </w:rPr>
        <w:t xml:space="preserve"> в жизни леса. Важнейшая составная </w:t>
      </w:r>
      <w:r w:rsidR="00072003" w:rsidRPr="0040635E">
        <w:rPr>
          <w:rFonts w:ascii="Times New Roman" w:hAnsi="Times New Roman" w:cs="Times New Roman"/>
          <w:sz w:val="28"/>
          <w:szCs w:val="28"/>
        </w:rPr>
        <w:t>часть</w:t>
      </w:r>
      <w:r w:rsidR="00EA52D1" w:rsidRPr="0040635E">
        <w:rPr>
          <w:rFonts w:ascii="Times New Roman" w:hAnsi="Times New Roman" w:cs="Times New Roman"/>
          <w:sz w:val="28"/>
          <w:szCs w:val="28"/>
        </w:rPr>
        <w:t xml:space="preserve"> </w:t>
      </w:r>
      <w:r w:rsidR="00072003" w:rsidRPr="0040635E">
        <w:rPr>
          <w:rFonts w:ascii="Times New Roman" w:hAnsi="Times New Roman" w:cs="Times New Roman"/>
          <w:sz w:val="28"/>
          <w:szCs w:val="28"/>
        </w:rPr>
        <w:t>лесорастительного</w:t>
      </w:r>
      <w:r w:rsidR="00EA52D1" w:rsidRPr="0040635E">
        <w:rPr>
          <w:rFonts w:ascii="Times New Roman" w:hAnsi="Times New Roman" w:cs="Times New Roman"/>
          <w:sz w:val="28"/>
          <w:szCs w:val="28"/>
        </w:rPr>
        <w:t xml:space="preserve"> сообщества – </w:t>
      </w:r>
      <w:r w:rsidR="00072003" w:rsidRPr="0040635E">
        <w:rPr>
          <w:rFonts w:ascii="Times New Roman" w:hAnsi="Times New Roman" w:cs="Times New Roman"/>
          <w:sz w:val="28"/>
          <w:szCs w:val="28"/>
        </w:rPr>
        <w:t>зел</w:t>
      </w:r>
      <w:r w:rsidR="00271C24">
        <w:rPr>
          <w:rFonts w:ascii="Times New Roman" w:hAnsi="Times New Roman" w:cs="Times New Roman"/>
          <w:sz w:val="28"/>
          <w:szCs w:val="28"/>
        </w:rPr>
        <w:t>ё</w:t>
      </w:r>
      <w:r w:rsidR="00072003" w:rsidRPr="0040635E">
        <w:rPr>
          <w:rFonts w:ascii="Times New Roman" w:hAnsi="Times New Roman" w:cs="Times New Roman"/>
          <w:sz w:val="28"/>
          <w:szCs w:val="28"/>
        </w:rPr>
        <w:t>ны</w:t>
      </w:r>
      <w:r w:rsidR="00271C24">
        <w:rPr>
          <w:rFonts w:ascii="Times New Roman" w:hAnsi="Times New Roman" w:cs="Times New Roman"/>
          <w:sz w:val="28"/>
          <w:szCs w:val="28"/>
        </w:rPr>
        <w:t>е</w:t>
      </w:r>
      <w:r w:rsidR="00072003" w:rsidRPr="0040635E">
        <w:rPr>
          <w:rFonts w:ascii="Times New Roman" w:hAnsi="Times New Roman" w:cs="Times New Roman"/>
          <w:sz w:val="28"/>
          <w:szCs w:val="28"/>
        </w:rPr>
        <w:t xml:space="preserve"> растения</w:t>
      </w:r>
      <w:r w:rsidR="00EA52D1" w:rsidRPr="0040635E">
        <w:rPr>
          <w:rFonts w:ascii="Times New Roman" w:hAnsi="Times New Roman" w:cs="Times New Roman"/>
          <w:sz w:val="28"/>
          <w:szCs w:val="28"/>
        </w:rPr>
        <w:t>, в первую очередь деревья.</w:t>
      </w:r>
    </w:p>
    <w:p w:rsidR="00EA52D1" w:rsidRPr="008A49C5" w:rsidRDefault="00EA52D1" w:rsidP="001F069D">
      <w:pPr>
        <w:ind w:firstLine="708"/>
        <w:rPr>
          <w:rFonts w:ascii="Times New Roman" w:hAnsi="Times New Roman" w:cs="Times New Roman"/>
          <w:color w:val="4F6228" w:themeColor="accent3" w:themeShade="80"/>
          <w:sz w:val="32"/>
          <w:szCs w:val="32"/>
        </w:rPr>
      </w:pPr>
      <w:r w:rsidRPr="0040635E">
        <w:rPr>
          <w:rFonts w:ascii="Times New Roman" w:hAnsi="Times New Roman" w:cs="Times New Roman"/>
          <w:sz w:val="28"/>
          <w:szCs w:val="28"/>
        </w:rPr>
        <w:t xml:space="preserve">В народных песнях, сказках и былинах красным </w:t>
      </w:r>
      <w:r w:rsidR="00072003" w:rsidRPr="0040635E">
        <w:rPr>
          <w:rFonts w:ascii="Times New Roman" w:hAnsi="Times New Roman" w:cs="Times New Roman"/>
          <w:sz w:val="28"/>
          <w:szCs w:val="28"/>
        </w:rPr>
        <w:t>называется</w:t>
      </w:r>
      <w:r w:rsidRPr="0040635E">
        <w:rPr>
          <w:rFonts w:ascii="Times New Roman" w:hAnsi="Times New Roman" w:cs="Times New Roman"/>
          <w:sz w:val="28"/>
          <w:szCs w:val="28"/>
        </w:rPr>
        <w:t xml:space="preserve"> </w:t>
      </w:r>
      <w:r w:rsidR="00072003" w:rsidRPr="0040635E">
        <w:rPr>
          <w:rFonts w:ascii="Times New Roman" w:hAnsi="Times New Roman" w:cs="Times New Roman"/>
          <w:sz w:val="28"/>
          <w:szCs w:val="28"/>
        </w:rPr>
        <w:t>вс</w:t>
      </w:r>
      <w:r w:rsidR="00DE3A5C">
        <w:rPr>
          <w:rFonts w:ascii="Times New Roman" w:hAnsi="Times New Roman" w:cs="Times New Roman"/>
          <w:sz w:val="28"/>
          <w:szCs w:val="28"/>
        </w:rPr>
        <w:t>ё</w:t>
      </w:r>
      <w:r w:rsidR="00072003" w:rsidRPr="0040635E">
        <w:rPr>
          <w:rFonts w:ascii="Times New Roman" w:hAnsi="Times New Roman" w:cs="Times New Roman"/>
          <w:sz w:val="28"/>
          <w:szCs w:val="28"/>
        </w:rPr>
        <w:t xml:space="preserve"> красивое</w:t>
      </w:r>
      <w:r w:rsidRPr="0040635E">
        <w:rPr>
          <w:rFonts w:ascii="Times New Roman" w:hAnsi="Times New Roman" w:cs="Times New Roman"/>
          <w:sz w:val="28"/>
          <w:szCs w:val="28"/>
        </w:rPr>
        <w:t xml:space="preserve">, </w:t>
      </w:r>
      <w:r w:rsidR="00072003" w:rsidRPr="0040635E">
        <w:rPr>
          <w:rFonts w:ascii="Times New Roman" w:hAnsi="Times New Roman" w:cs="Times New Roman"/>
          <w:sz w:val="28"/>
          <w:szCs w:val="28"/>
        </w:rPr>
        <w:t>прекрасное</w:t>
      </w:r>
      <w:r w:rsidRPr="0040635E">
        <w:rPr>
          <w:rFonts w:ascii="Times New Roman" w:hAnsi="Times New Roman" w:cs="Times New Roman"/>
          <w:sz w:val="28"/>
          <w:szCs w:val="28"/>
        </w:rPr>
        <w:t xml:space="preserve">. </w:t>
      </w:r>
      <w:r w:rsidR="00072003" w:rsidRPr="0040635E">
        <w:rPr>
          <w:rFonts w:ascii="Times New Roman" w:hAnsi="Times New Roman" w:cs="Times New Roman"/>
          <w:sz w:val="28"/>
          <w:szCs w:val="28"/>
        </w:rPr>
        <w:t xml:space="preserve">Широко известны </w:t>
      </w:r>
      <w:r w:rsidRPr="0040635E">
        <w:rPr>
          <w:rFonts w:ascii="Times New Roman" w:hAnsi="Times New Roman" w:cs="Times New Roman"/>
          <w:sz w:val="28"/>
          <w:szCs w:val="28"/>
        </w:rPr>
        <w:t xml:space="preserve"> народно</w:t>
      </w:r>
      <w:r w:rsidR="00072003" w:rsidRPr="0040635E">
        <w:rPr>
          <w:rFonts w:ascii="Times New Roman" w:hAnsi="Times New Roman" w:cs="Times New Roman"/>
          <w:sz w:val="28"/>
          <w:szCs w:val="28"/>
        </w:rPr>
        <w:t xml:space="preserve"> </w:t>
      </w:r>
      <w:r w:rsidRPr="0040635E">
        <w:rPr>
          <w:rFonts w:ascii="Times New Roman" w:hAnsi="Times New Roman" w:cs="Times New Roman"/>
          <w:sz w:val="28"/>
          <w:szCs w:val="28"/>
        </w:rPr>
        <w:t xml:space="preserve">- поэтические выражения: красная девица, весна красна, красно </w:t>
      </w:r>
      <w:r w:rsidR="00072003" w:rsidRPr="0040635E">
        <w:rPr>
          <w:rFonts w:ascii="Times New Roman" w:hAnsi="Times New Roman" w:cs="Times New Roman"/>
          <w:sz w:val="28"/>
          <w:szCs w:val="28"/>
        </w:rPr>
        <w:t>с</w:t>
      </w:r>
      <w:r w:rsidRPr="0040635E">
        <w:rPr>
          <w:rFonts w:ascii="Times New Roman" w:hAnsi="Times New Roman" w:cs="Times New Roman"/>
          <w:sz w:val="28"/>
          <w:szCs w:val="28"/>
        </w:rPr>
        <w:t>олнышко.</w:t>
      </w:r>
      <w:r w:rsidR="00072003" w:rsidRPr="0040635E">
        <w:rPr>
          <w:rFonts w:ascii="Times New Roman" w:hAnsi="Times New Roman" w:cs="Times New Roman"/>
          <w:sz w:val="28"/>
          <w:szCs w:val="28"/>
        </w:rPr>
        <w:t xml:space="preserve"> Заслужил в</w:t>
      </w:r>
      <w:r w:rsidRPr="0040635E">
        <w:rPr>
          <w:rFonts w:ascii="Times New Roman" w:hAnsi="Times New Roman" w:cs="Times New Roman"/>
          <w:sz w:val="28"/>
          <w:szCs w:val="28"/>
        </w:rPr>
        <w:t xml:space="preserve"> народе эпитет и</w:t>
      </w:r>
      <w:r w:rsidR="00072003" w:rsidRPr="0040635E">
        <w:rPr>
          <w:rFonts w:ascii="Times New Roman" w:hAnsi="Times New Roman" w:cs="Times New Roman"/>
          <w:sz w:val="28"/>
          <w:szCs w:val="28"/>
        </w:rPr>
        <w:t xml:space="preserve"> </w:t>
      </w:r>
      <w:r w:rsidRPr="0040635E">
        <w:rPr>
          <w:rFonts w:ascii="Times New Roman" w:hAnsi="Times New Roman" w:cs="Times New Roman"/>
          <w:sz w:val="28"/>
          <w:szCs w:val="28"/>
        </w:rPr>
        <w:t>хвойный лес.</w:t>
      </w:r>
      <w:r w:rsidR="008A49C5" w:rsidRPr="008A49C5"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t xml:space="preserve"> </w:t>
      </w:r>
      <w:r w:rsidR="008A49C5" w:rsidRPr="008A49C5">
        <w:rPr>
          <w:rFonts w:ascii="Times New Roman" w:hAnsi="Times New Roman" w:cs="Times New Roman"/>
          <w:color w:val="4F6228" w:themeColor="accent3" w:themeShade="80"/>
          <w:sz w:val="32"/>
          <w:szCs w:val="32"/>
        </w:rPr>
        <w:t>Лес в России – больше, чем лес, это – судьба… (</w:t>
      </w:r>
      <w:proofErr w:type="spellStart"/>
      <w:r w:rsidR="008A49C5" w:rsidRPr="008A49C5">
        <w:rPr>
          <w:rFonts w:ascii="Times New Roman" w:hAnsi="Times New Roman" w:cs="Times New Roman"/>
          <w:color w:val="4F6228" w:themeColor="accent3" w:themeShade="80"/>
          <w:sz w:val="32"/>
          <w:szCs w:val="32"/>
        </w:rPr>
        <w:t>Л.Леонов</w:t>
      </w:r>
      <w:proofErr w:type="spellEnd"/>
      <w:r w:rsidR="008A49C5" w:rsidRPr="008A49C5">
        <w:rPr>
          <w:rFonts w:ascii="Times New Roman" w:hAnsi="Times New Roman" w:cs="Times New Roman"/>
          <w:color w:val="4F6228" w:themeColor="accent3" w:themeShade="80"/>
          <w:sz w:val="32"/>
          <w:szCs w:val="32"/>
        </w:rPr>
        <w:t>)</w:t>
      </w:r>
    </w:p>
    <w:p w:rsidR="008A49C5" w:rsidRPr="001F069D" w:rsidRDefault="00BC1575" w:rsidP="00110BFE">
      <w:pPr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1F069D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Слайд 3</w:t>
      </w:r>
    </w:p>
    <w:p w:rsidR="00EA52D1" w:rsidRPr="001F069D" w:rsidRDefault="00BC1575" w:rsidP="00110BFE">
      <w:pPr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</w:pPr>
      <w:r w:rsidRPr="001F069D"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 xml:space="preserve">Чтец </w:t>
      </w:r>
      <w:r w:rsidR="00F44F58"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>2</w:t>
      </w:r>
      <w:r w:rsidRPr="001F069D"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 xml:space="preserve">. </w:t>
      </w:r>
      <w:r w:rsidR="00EA52D1" w:rsidRPr="001F069D"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>«Сосны»</w:t>
      </w:r>
    </w:p>
    <w:p w:rsidR="00EA52D1" w:rsidRPr="008A49C5" w:rsidRDefault="00072003" w:rsidP="0060233C">
      <w:pPr>
        <w:spacing w:after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8A49C5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Вздыхаю запах</w:t>
      </w:r>
      <w:r w:rsidR="00EA52D1" w:rsidRPr="008A49C5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сосняка,</w:t>
      </w:r>
    </w:p>
    <w:p w:rsidR="00EA52D1" w:rsidRPr="008A49C5" w:rsidRDefault="0060233C" w:rsidP="0060233C">
      <w:pPr>
        <w:spacing w:after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DF16AE4" wp14:editId="719E7FD9">
            <wp:simplePos x="0" y="0"/>
            <wp:positionH relativeFrom="column">
              <wp:posOffset>2672715</wp:posOffset>
            </wp:positionH>
            <wp:positionV relativeFrom="paragraph">
              <wp:posOffset>160020</wp:posOffset>
            </wp:positionV>
            <wp:extent cx="3124200" cy="2343150"/>
            <wp:effectExtent l="0" t="0" r="0" b="0"/>
            <wp:wrapTight wrapText="bothSides">
              <wp:wrapPolygon edited="0">
                <wp:start x="0" y="0"/>
                <wp:lineTo x="0" y="21424"/>
                <wp:lineTo x="21468" y="21424"/>
                <wp:lineTo x="21468" y="0"/>
                <wp:lineTo x="0" y="0"/>
              </wp:wrapPolygon>
            </wp:wrapTight>
            <wp:docPr id="1" name="Рисунок 1" descr="http://i4.otzovik.com/2011/05/02/73621/img/88103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4.otzovik.com/2011/05/02/73621/img/8810306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52D1" w:rsidRPr="008A49C5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Миндальный запах серы.</w:t>
      </w:r>
    </w:p>
    <w:p w:rsidR="00EA52D1" w:rsidRPr="008A49C5" w:rsidRDefault="00EA52D1" w:rsidP="0060233C">
      <w:pPr>
        <w:spacing w:after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8A49C5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И, словно бы издалека,</w:t>
      </w:r>
    </w:p>
    <w:p w:rsidR="00EA52D1" w:rsidRPr="008A49C5" w:rsidRDefault="00072003" w:rsidP="0060233C">
      <w:pPr>
        <w:spacing w:after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8A49C5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Приходит чувство</w:t>
      </w:r>
      <w:r w:rsidR="00D67296" w:rsidRPr="008A49C5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веры –</w:t>
      </w:r>
    </w:p>
    <w:p w:rsidR="00D67296" w:rsidRPr="008A49C5" w:rsidRDefault="00D67296" w:rsidP="0060233C">
      <w:pPr>
        <w:spacing w:after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8A49C5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Вес</w:t>
      </w:r>
      <w:r w:rsidR="00DE3A5C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ё</w:t>
      </w:r>
      <w:r w:rsidRPr="008A49C5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лой веры и синий край</w:t>
      </w:r>
    </w:p>
    <w:p w:rsidR="00D67296" w:rsidRPr="008A49C5" w:rsidRDefault="00D67296" w:rsidP="0060233C">
      <w:pPr>
        <w:spacing w:after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8A49C5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И в вечность доброй воли,</w:t>
      </w:r>
    </w:p>
    <w:p w:rsidR="00D67296" w:rsidRPr="008A49C5" w:rsidRDefault="00D67296" w:rsidP="0060233C">
      <w:pPr>
        <w:spacing w:after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proofErr w:type="gramStart"/>
      <w:r w:rsidRPr="008A49C5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Которой</w:t>
      </w:r>
      <w:proofErr w:type="gramEnd"/>
      <w:r w:rsidRPr="008A49C5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я сказал «прощай»</w:t>
      </w:r>
    </w:p>
    <w:p w:rsidR="00D67296" w:rsidRPr="008A49C5" w:rsidRDefault="00D67296" w:rsidP="0060233C">
      <w:pPr>
        <w:spacing w:after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8A49C5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Вчера от </w:t>
      </w:r>
      <w:r w:rsidR="00072003" w:rsidRPr="008A49C5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горькой</w:t>
      </w:r>
      <w:r w:rsidRPr="008A49C5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</w:t>
      </w:r>
      <w:r w:rsidR="001B7EE0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б</w:t>
      </w:r>
      <w:r w:rsidRPr="008A49C5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оли.</w:t>
      </w:r>
    </w:p>
    <w:p w:rsidR="00D67296" w:rsidRPr="008A49C5" w:rsidRDefault="00CD1E0C" w:rsidP="0060233C">
      <w:pPr>
        <w:spacing w:after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8A49C5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Уж так душе, видать, дано </w:t>
      </w:r>
    </w:p>
    <w:p w:rsidR="00D67296" w:rsidRPr="008A49C5" w:rsidRDefault="00D67296" w:rsidP="0060233C">
      <w:pPr>
        <w:spacing w:after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8A49C5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То плакать, то смеяться</w:t>
      </w:r>
    </w:p>
    <w:p w:rsidR="00D67296" w:rsidRPr="008A49C5" w:rsidRDefault="00D67296" w:rsidP="0060233C">
      <w:pPr>
        <w:spacing w:after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8A49C5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lastRenderedPageBreak/>
        <w:t>И, познавая жизни дно,</w:t>
      </w:r>
    </w:p>
    <w:p w:rsidR="00D67296" w:rsidRPr="008A49C5" w:rsidRDefault="00D67296" w:rsidP="0060233C">
      <w:pPr>
        <w:spacing w:after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8A49C5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Высоко подниматься.</w:t>
      </w:r>
    </w:p>
    <w:p w:rsidR="00D67296" w:rsidRPr="008A49C5" w:rsidRDefault="00D67296" w:rsidP="0060233C">
      <w:pPr>
        <w:spacing w:after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8A49C5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Но </w:t>
      </w:r>
      <w:r w:rsidR="00072003" w:rsidRPr="008A49C5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этот трудный</w:t>
      </w:r>
      <w:r w:rsidR="0060233C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</w:t>
      </w:r>
      <w:r w:rsidRPr="008A49C5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</w:t>
      </w:r>
      <w:r w:rsidR="00072003" w:rsidRPr="008A49C5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взлёт</w:t>
      </w:r>
      <w:r w:rsidRPr="008A49C5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души</w:t>
      </w:r>
    </w:p>
    <w:p w:rsidR="00D67296" w:rsidRPr="008A49C5" w:rsidRDefault="00072003" w:rsidP="0060233C">
      <w:pPr>
        <w:spacing w:after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proofErr w:type="gramStart"/>
      <w:r w:rsidRPr="008A49C5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Немыслим</w:t>
      </w:r>
      <w:proofErr w:type="gramEnd"/>
      <w:r w:rsidR="00D67296" w:rsidRPr="008A49C5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без </w:t>
      </w:r>
      <w:r w:rsidRPr="008A49C5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участ</w:t>
      </w:r>
      <w:r w:rsidR="001B7EE0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ь</w:t>
      </w:r>
      <w:r w:rsidRPr="008A49C5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я</w:t>
      </w:r>
    </w:p>
    <w:p w:rsidR="00D67296" w:rsidRPr="008A49C5" w:rsidRDefault="00D67296" w:rsidP="0060233C">
      <w:pPr>
        <w:spacing w:after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8A49C5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Ветров, лесов, </w:t>
      </w:r>
      <w:r w:rsidR="001B7EE0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цветов</w:t>
      </w:r>
      <w:r w:rsidRPr="008A49C5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во ржи</w:t>
      </w:r>
    </w:p>
    <w:p w:rsidR="00D67296" w:rsidRPr="008A49C5" w:rsidRDefault="00D67296" w:rsidP="0060233C">
      <w:pPr>
        <w:spacing w:after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8A49C5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И мартовского наста.</w:t>
      </w:r>
    </w:p>
    <w:p w:rsidR="00D67296" w:rsidRPr="008A49C5" w:rsidRDefault="00D67296" w:rsidP="0060233C">
      <w:pPr>
        <w:spacing w:after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8A49C5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Зел</w:t>
      </w:r>
      <w:r w:rsidR="00DE3A5C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ё</w:t>
      </w:r>
      <w:r w:rsidRPr="008A49C5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ным сосняком дышу,</w:t>
      </w:r>
    </w:p>
    <w:p w:rsidR="00D67296" w:rsidRPr="008A49C5" w:rsidRDefault="00D67296" w:rsidP="0060233C">
      <w:pPr>
        <w:spacing w:after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8A49C5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Смотрю его глазами.</w:t>
      </w:r>
    </w:p>
    <w:p w:rsidR="00D67296" w:rsidRPr="008A49C5" w:rsidRDefault="00D67296" w:rsidP="0060233C">
      <w:pPr>
        <w:spacing w:after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8A49C5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Я над </w:t>
      </w:r>
      <w:r w:rsidR="00072003" w:rsidRPr="008A49C5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землёй</w:t>
      </w:r>
      <w:r w:rsidRPr="008A49C5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сейчас </w:t>
      </w:r>
      <w:r w:rsidR="00072003" w:rsidRPr="008A49C5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лечу</w:t>
      </w:r>
    </w:p>
    <w:p w:rsidR="00D67296" w:rsidRPr="008A49C5" w:rsidRDefault="00D67296" w:rsidP="0060233C">
      <w:pPr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8A49C5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С вес</w:t>
      </w:r>
      <w:r w:rsidR="0060233C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ё</w:t>
      </w:r>
      <w:r w:rsidRPr="008A49C5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лыми стихами.</w:t>
      </w:r>
    </w:p>
    <w:p w:rsidR="00D67296" w:rsidRPr="0060233C" w:rsidRDefault="00D67296" w:rsidP="0060233C">
      <w:pPr>
        <w:spacing w:after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proofErr w:type="spellStart"/>
      <w:r w:rsidRPr="0060233C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А.Тарханов</w:t>
      </w:r>
      <w:proofErr w:type="spellEnd"/>
    </w:p>
    <w:p w:rsidR="00A22695" w:rsidRDefault="00A22695" w:rsidP="00A22695">
      <w:pPr>
        <w:spacing w:after="0"/>
        <w:rPr>
          <w:rFonts w:ascii="Times New Roman" w:hAnsi="Times New Roman" w:cs="Times New Roman"/>
          <w:i/>
          <w:color w:val="4F6228" w:themeColor="accent3" w:themeShade="80"/>
          <w:sz w:val="32"/>
          <w:szCs w:val="32"/>
        </w:rPr>
      </w:pPr>
    </w:p>
    <w:p w:rsidR="00D07B60" w:rsidRPr="001F069D" w:rsidRDefault="00D07B60" w:rsidP="008C6DAD">
      <w:pPr>
        <w:spacing w:after="0"/>
        <w:jc w:val="center"/>
        <w:rPr>
          <w:rFonts w:ascii="Times New Roman" w:hAnsi="Times New Roman" w:cs="Times New Roman"/>
          <w:i/>
          <w:color w:val="4F6228" w:themeColor="accent3" w:themeShade="80"/>
          <w:sz w:val="32"/>
          <w:szCs w:val="32"/>
        </w:rPr>
      </w:pPr>
      <w:r w:rsidRPr="001F069D">
        <w:rPr>
          <w:rFonts w:ascii="Times New Roman" w:hAnsi="Times New Roman" w:cs="Times New Roman"/>
          <w:i/>
          <w:color w:val="4F6228" w:themeColor="accent3" w:themeShade="80"/>
          <w:sz w:val="32"/>
          <w:szCs w:val="32"/>
        </w:rPr>
        <w:t>Таёжные экосистемы.</w:t>
      </w:r>
    </w:p>
    <w:p w:rsidR="00BC1575" w:rsidRPr="008A49C5" w:rsidRDefault="00BC1575" w:rsidP="00110BF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A49C5">
        <w:rPr>
          <w:rFonts w:ascii="Times New Roman" w:hAnsi="Times New Roman" w:cs="Times New Roman"/>
          <w:b/>
          <w:color w:val="FF0000"/>
          <w:sz w:val="28"/>
          <w:szCs w:val="28"/>
        </w:rPr>
        <w:t>Ведущий 1.</w:t>
      </w:r>
    </w:p>
    <w:p w:rsidR="00D67296" w:rsidRPr="001F069D" w:rsidRDefault="00072003" w:rsidP="001F069D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1F069D">
        <w:rPr>
          <w:rFonts w:ascii="Times New Roman" w:hAnsi="Times New Roman" w:cs="Times New Roman"/>
          <w:sz w:val="26"/>
          <w:szCs w:val="26"/>
        </w:rPr>
        <w:t>Основные типы экосистем Ханты - М</w:t>
      </w:r>
      <w:r w:rsidR="00D67296" w:rsidRPr="001F069D">
        <w:rPr>
          <w:rFonts w:ascii="Times New Roman" w:hAnsi="Times New Roman" w:cs="Times New Roman"/>
          <w:sz w:val="26"/>
          <w:szCs w:val="26"/>
        </w:rPr>
        <w:t>анси</w:t>
      </w:r>
      <w:r w:rsidRPr="001F069D">
        <w:rPr>
          <w:rFonts w:ascii="Times New Roman" w:hAnsi="Times New Roman" w:cs="Times New Roman"/>
          <w:sz w:val="26"/>
          <w:szCs w:val="26"/>
        </w:rPr>
        <w:t>й</w:t>
      </w:r>
      <w:r w:rsidR="00D67296" w:rsidRPr="001F069D">
        <w:rPr>
          <w:rFonts w:ascii="Times New Roman" w:hAnsi="Times New Roman" w:cs="Times New Roman"/>
          <w:sz w:val="26"/>
          <w:szCs w:val="26"/>
        </w:rPr>
        <w:t>ского округа:</w:t>
      </w:r>
      <w:r w:rsidRPr="001F069D">
        <w:rPr>
          <w:rFonts w:ascii="Times New Roman" w:hAnsi="Times New Roman" w:cs="Times New Roman"/>
          <w:sz w:val="26"/>
          <w:szCs w:val="26"/>
        </w:rPr>
        <w:t xml:space="preserve"> </w:t>
      </w:r>
      <w:r w:rsidR="00D67296" w:rsidRPr="001F069D">
        <w:rPr>
          <w:rFonts w:ascii="Times New Roman" w:hAnsi="Times New Roman" w:cs="Times New Roman"/>
          <w:sz w:val="26"/>
          <w:szCs w:val="26"/>
        </w:rPr>
        <w:t>лесные, болотные,</w:t>
      </w:r>
      <w:r w:rsidRPr="001F069D">
        <w:rPr>
          <w:rFonts w:ascii="Times New Roman" w:hAnsi="Times New Roman" w:cs="Times New Roman"/>
          <w:sz w:val="26"/>
          <w:szCs w:val="26"/>
        </w:rPr>
        <w:t xml:space="preserve"> </w:t>
      </w:r>
      <w:r w:rsidR="00D67296" w:rsidRPr="001F069D">
        <w:rPr>
          <w:rFonts w:ascii="Times New Roman" w:hAnsi="Times New Roman" w:cs="Times New Roman"/>
          <w:sz w:val="26"/>
          <w:szCs w:val="26"/>
        </w:rPr>
        <w:t>водные и  луговые</w:t>
      </w:r>
      <w:r w:rsidRPr="001F069D">
        <w:rPr>
          <w:rFonts w:ascii="Times New Roman" w:hAnsi="Times New Roman" w:cs="Times New Roman"/>
          <w:sz w:val="26"/>
          <w:szCs w:val="26"/>
        </w:rPr>
        <w:t>.</w:t>
      </w:r>
    </w:p>
    <w:p w:rsidR="0040635E" w:rsidRPr="008A49C5" w:rsidRDefault="00D67296" w:rsidP="001F069D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8A49C5">
        <w:rPr>
          <w:rFonts w:ascii="Times New Roman" w:hAnsi="Times New Roman" w:cs="Times New Roman"/>
          <w:sz w:val="26"/>
          <w:szCs w:val="26"/>
        </w:rPr>
        <w:t xml:space="preserve">Наши </w:t>
      </w:r>
      <w:r w:rsidR="00072003" w:rsidRPr="008A49C5">
        <w:rPr>
          <w:rFonts w:ascii="Times New Roman" w:hAnsi="Times New Roman" w:cs="Times New Roman"/>
          <w:sz w:val="26"/>
          <w:szCs w:val="26"/>
        </w:rPr>
        <w:t>таёжные</w:t>
      </w:r>
      <w:r w:rsidRPr="008A49C5">
        <w:rPr>
          <w:rFonts w:ascii="Times New Roman" w:hAnsi="Times New Roman" w:cs="Times New Roman"/>
          <w:sz w:val="26"/>
          <w:szCs w:val="26"/>
        </w:rPr>
        <w:t xml:space="preserve"> </w:t>
      </w:r>
      <w:r w:rsidR="009C086F" w:rsidRPr="008A49C5">
        <w:rPr>
          <w:rFonts w:ascii="Times New Roman" w:hAnsi="Times New Roman" w:cs="Times New Roman"/>
          <w:sz w:val="26"/>
          <w:szCs w:val="26"/>
        </w:rPr>
        <w:t xml:space="preserve">(или бореальные) </w:t>
      </w:r>
      <w:r w:rsidR="00072003" w:rsidRPr="008A49C5">
        <w:rPr>
          <w:rFonts w:ascii="Times New Roman" w:hAnsi="Times New Roman" w:cs="Times New Roman"/>
          <w:sz w:val="26"/>
          <w:szCs w:val="26"/>
        </w:rPr>
        <w:t xml:space="preserve">экосистемы </w:t>
      </w:r>
      <w:r w:rsidR="009C086F" w:rsidRPr="008A49C5">
        <w:rPr>
          <w:rFonts w:ascii="Times New Roman" w:hAnsi="Times New Roman" w:cs="Times New Roman"/>
          <w:sz w:val="26"/>
          <w:szCs w:val="26"/>
        </w:rPr>
        <w:t>характеризуются ря</w:t>
      </w:r>
      <w:r w:rsidR="00072003" w:rsidRPr="008A49C5">
        <w:rPr>
          <w:rFonts w:ascii="Times New Roman" w:hAnsi="Times New Roman" w:cs="Times New Roman"/>
          <w:sz w:val="26"/>
          <w:szCs w:val="26"/>
        </w:rPr>
        <w:t>д</w:t>
      </w:r>
      <w:r w:rsidR="009C086F" w:rsidRPr="008A49C5">
        <w:rPr>
          <w:rFonts w:ascii="Times New Roman" w:hAnsi="Times New Roman" w:cs="Times New Roman"/>
          <w:sz w:val="26"/>
          <w:szCs w:val="26"/>
        </w:rPr>
        <w:t xml:space="preserve">ом </w:t>
      </w:r>
      <w:r w:rsidR="00072003" w:rsidRPr="008A49C5">
        <w:rPr>
          <w:rFonts w:ascii="Times New Roman" w:hAnsi="Times New Roman" w:cs="Times New Roman"/>
          <w:sz w:val="26"/>
          <w:szCs w:val="26"/>
        </w:rPr>
        <w:t>особенностей</w:t>
      </w:r>
      <w:r w:rsidR="009C086F" w:rsidRPr="008A49C5">
        <w:rPr>
          <w:rFonts w:ascii="Times New Roman" w:hAnsi="Times New Roman" w:cs="Times New Roman"/>
          <w:sz w:val="26"/>
          <w:szCs w:val="26"/>
        </w:rPr>
        <w:t>. Территория Ханты</w:t>
      </w:r>
      <w:r w:rsidR="004860E2" w:rsidRPr="008A49C5">
        <w:rPr>
          <w:rFonts w:ascii="Times New Roman" w:hAnsi="Times New Roman" w:cs="Times New Roman"/>
          <w:sz w:val="26"/>
          <w:szCs w:val="26"/>
        </w:rPr>
        <w:t xml:space="preserve"> – </w:t>
      </w:r>
      <w:r w:rsidR="009C086F" w:rsidRPr="008A49C5">
        <w:rPr>
          <w:rFonts w:ascii="Times New Roman" w:hAnsi="Times New Roman" w:cs="Times New Roman"/>
          <w:sz w:val="26"/>
          <w:szCs w:val="26"/>
        </w:rPr>
        <w:t>Манс</w:t>
      </w:r>
      <w:r w:rsidR="00F328A2" w:rsidRPr="008A49C5">
        <w:rPr>
          <w:rFonts w:ascii="Times New Roman" w:hAnsi="Times New Roman" w:cs="Times New Roman"/>
          <w:sz w:val="26"/>
          <w:szCs w:val="26"/>
        </w:rPr>
        <w:t>и</w:t>
      </w:r>
      <w:r w:rsidR="009C086F" w:rsidRPr="008A49C5">
        <w:rPr>
          <w:rFonts w:ascii="Times New Roman" w:hAnsi="Times New Roman" w:cs="Times New Roman"/>
          <w:sz w:val="26"/>
          <w:szCs w:val="26"/>
        </w:rPr>
        <w:t>йского</w:t>
      </w:r>
      <w:r w:rsidR="004860E2" w:rsidRPr="008A49C5">
        <w:rPr>
          <w:rFonts w:ascii="Times New Roman" w:hAnsi="Times New Roman" w:cs="Times New Roman"/>
          <w:sz w:val="26"/>
          <w:szCs w:val="26"/>
        </w:rPr>
        <w:t xml:space="preserve"> </w:t>
      </w:r>
      <w:r w:rsidR="009C086F" w:rsidRPr="008A49C5">
        <w:rPr>
          <w:rFonts w:ascii="Times New Roman" w:hAnsi="Times New Roman" w:cs="Times New Roman"/>
          <w:sz w:val="26"/>
          <w:szCs w:val="26"/>
        </w:rPr>
        <w:t>округа</w:t>
      </w:r>
      <w:r w:rsidR="004860E2" w:rsidRPr="008A49C5">
        <w:rPr>
          <w:rFonts w:ascii="Times New Roman" w:hAnsi="Times New Roman" w:cs="Times New Roman"/>
          <w:sz w:val="26"/>
          <w:szCs w:val="26"/>
        </w:rPr>
        <w:t xml:space="preserve"> относится</w:t>
      </w:r>
      <w:r w:rsidR="009C086F" w:rsidRPr="008A49C5">
        <w:rPr>
          <w:rFonts w:ascii="Times New Roman" w:hAnsi="Times New Roman" w:cs="Times New Roman"/>
          <w:sz w:val="26"/>
          <w:szCs w:val="26"/>
        </w:rPr>
        <w:t xml:space="preserve"> к зоне</w:t>
      </w:r>
      <w:r w:rsidR="004860E2" w:rsidRPr="008A49C5">
        <w:rPr>
          <w:rFonts w:ascii="Times New Roman" w:hAnsi="Times New Roman" w:cs="Times New Roman"/>
          <w:sz w:val="26"/>
          <w:szCs w:val="26"/>
        </w:rPr>
        <w:t xml:space="preserve"> </w:t>
      </w:r>
      <w:r w:rsidR="009C086F" w:rsidRPr="008A49C5">
        <w:rPr>
          <w:rFonts w:ascii="Times New Roman" w:hAnsi="Times New Roman" w:cs="Times New Roman"/>
          <w:sz w:val="26"/>
          <w:szCs w:val="26"/>
        </w:rPr>
        <w:t>слабой тепло</w:t>
      </w:r>
      <w:r w:rsidR="004860E2" w:rsidRPr="008A49C5">
        <w:rPr>
          <w:rFonts w:ascii="Times New Roman" w:hAnsi="Times New Roman" w:cs="Times New Roman"/>
          <w:sz w:val="26"/>
          <w:szCs w:val="26"/>
        </w:rPr>
        <w:t xml:space="preserve"> обеспеченности</w:t>
      </w:r>
      <w:r w:rsidR="009C086F" w:rsidRPr="008A49C5">
        <w:rPr>
          <w:rFonts w:ascii="Times New Roman" w:hAnsi="Times New Roman" w:cs="Times New Roman"/>
          <w:sz w:val="26"/>
          <w:szCs w:val="26"/>
        </w:rPr>
        <w:t xml:space="preserve"> </w:t>
      </w:r>
      <w:r w:rsidR="004860E2" w:rsidRPr="008A49C5">
        <w:rPr>
          <w:rFonts w:ascii="Times New Roman" w:hAnsi="Times New Roman" w:cs="Times New Roman"/>
          <w:sz w:val="26"/>
          <w:szCs w:val="26"/>
        </w:rPr>
        <w:t>избыточного</w:t>
      </w:r>
      <w:r w:rsidR="009C086F" w:rsidRPr="008A49C5">
        <w:rPr>
          <w:rFonts w:ascii="Times New Roman" w:hAnsi="Times New Roman" w:cs="Times New Roman"/>
          <w:sz w:val="26"/>
          <w:szCs w:val="26"/>
        </w:rPr>
        <w:t xml:space="preserve"> </w:t>
      </w:r>
      <w:r w:rsidR="004860E2" w:rsidRPr="008A49C5">
        <w:rPr>
          <w:rFonts w:ascii="Times New Roman" w:hAnsi="Times New Roman" w:cs="Times New Roman"/>
          <w:sz w:val="26"/>
          <w:szCs w:val="26"/>
        </w:rPr>
        <w:t>увлажнения</w:t>
      </w:r>
      <w:r w:rsidR="009C086F" w:rsidRPr="008A49C5">
        <w:rPr>
          <w:rFonts w:ascii="Times New Roman" w:hAnsi="Times New Roman" w:cs="Times New Roman"/>
          <w:sz w:val="26"/>
          <w:szCs w:val="26"/>
        </w:rPr>
        <w:t>. Осадки</w:t>
      </w:r>
      <w:r w:rsidR="004860E2" w:rsidRPr="008A49C5">
        <w:rPr>
          <w:rFonts w:ascii="Times New Roman" w:hAnsi="Times New Roman" w:cs="Times New Roman"/>
          <w:sz w:val="26"/>
          <w:szCs w:val="26"/>
        </w:rPr>
        <w:t xml:space="preserve"> в</w:t>
      </w:r>
      <w:r w:rsidR="009C086F" w:rsidRPr="008A49C5">
        <w:rPr>
          <w:rFonts w:ascii="Times New Roman" w:hAnsi="Times New Roman" w:cs="Times New Roman"/>
          <w:sz w:val="26"/>
          <w:szCs w:val="26"/>
        </w:rPr>
        <w:t xml:space="preserve">  </w:t>
      </w:r>
      <w:r w:rsidR="004860E2" w:rsidRPr="008A49C5">
        <w:rPr>
          <w:rFonts w:ascii="Times New Roman" w:hAnsi="Times New Roman" w:cs="Times New Roman"/>
          <w:sz w:val="26"/>
          <w:szCs w:val="26"/>
        </w:rPr>
        <w:t>округе</w:t>
      </w:r>
      <w:r w:rsidR="009C086F" w:rsidRPr="008A49C5">
        <w:rPr>
          <w:rFonts w:ascii="Times New Roman" w:hAnsi="Times New Roman" w:cs="Times New Roman"/>
          <w:sz w:val="26"/>
          <w:szCs w:val="26"/>
        </w:rPr>
        <w:t xml:space="preserve"> преобладают над испарениями. </w:t>
      </w:r>
      <w:r w:rsidR="004860E2" w:rsidRPr="008A49C5">
        <w:rPr>
          <w:rFonts w:ascii="Times New Roman" w:hAnsi="Times New Roman" w:cs="Times New Roman"/>
          <w:sz w:val="26"/>
          <w:szCs w:val="26"/>
        </w:rPr>
        <w:t>Здесь</w:t>
      </w:r>
      <w:r w:rsidR="009C086F" w:rsidRPr="008A49C5">
        <w:rPr>
          <w:rFonts w:ascii="Times New Roman" w:hAnsi="Times New Roman" w:cs="Times New Roman"/>
          <w:sz w:val="26"/>
          <w:szCs w:val="26"/>
        </w:rPr>
        <w:t xml:space="preserve"> </w:t>
      </w:r>
      <w:r w:rsidR="004860E2" w:rsidRPr="008A49C5">
        <w:rPr>
          <w:rFonts w:ascii="Times New Roman" w:hAnsi="Times New Roman" w:cs="Times New Roman"/>
          <w:sz w:val="26"/>
          <w:szCs w:val="26"/>
        </w:rPr>
        <w:t>много</w:t>
      </w:r>
      <w:r w:rsidR="009C086F" w:rsidRPr="008A49C5">
        <w:rPr>
          <w:rFonts w:ascii="Times New Roman" w:hAnsi="Times New Roman" w:cs="Times New Roman"/>
          <w:sz w:val="26"/>
          <w:szCs w:val="26"/>
        </w:rPr>
        <w:t xml:space="preserve"> болот</w:t>
      </w:r>
      <w:r w:rsidR="00DE3A5C">
        <w:rPr>
          <w:rFonts w:ascii="Times New Roman" w:hAnsi="Times New Roman" w:cs="Times New Roman"/>
          <w:sz w:val="26"/>
          <w:szCs w:val="26"/>
        </w:rPr>
        <w:t xml:space="preserve"> и озер. Таё</w:t>
      </w:r>
      <w:r w:rsidR="004860E2" w:rsidRPr="008A49C5">
        <w:rPr>
          <w:rFonts w:ascii="Times New Roman" w:hAnsi="Times New Roman" w:cs="Times New Roman"/>
          <w:sz w:val="26"/>
          <w:szCs w:val="26"/>
        </w:rPr>
        <w:t>жные почвы в целом</w:t>
      </w:r>
      <w:r w:rsidR="00DE3A5C">
        <w:rPr>
          <w:rFonts w:ascii="Times New Roman" w:hAnsi="Times New Roman" w:cs="Times New Roman"/>
          <w:sz w:val="26"/>
          <w:szCs w:val="26"/>
        </w:rPr>
        <w:t xml:space="preserve"> кислые, бедны</w:t>
      </w:r>
      <w:r w:rsidR="009C086F" w:rsidRPr="008A49C5">
        <w:rPr>
          <w:rFonts w:ascii="Times New Roman" w:hAnsi="Times New Roman" w:cs="Times New Roman"/>
          <w:sz w:val="26"/>
          <w:szCs w:val="26"/>
        </w:rPr>
        <w:t xml:space="preserve"> питательными в</w:t>
      </w:r>
      <w:r w:rsidR="004860E2" w:rsidRPr="008A49C5">
        <w:rPr>
          <w:rFonts w:ascii="Times New Roman" w:hAnsi="Times New Roman" w:cs="Times New Roman"/>
          <w:sz w:val="26"/>
          <w:szCs w:val="26"/>
        </w:rPr>
        <w:t>е</w:t>
      </w:r>
      <w:r w:rsidR="009C086F" w:rsidRPr="008A49C5">
        <w:rPr>
          <w:rFonts w:ascii="Times New Roman" w:hAnsi="Times New Roman" w:cs="Times New Roman"/>
          <w:sz w:val="26"/>
          <w:szCs w:val="26"/>
        </w:rPr>
        <w:t>щест</w:t>
      </w:r>
      <w:r w:rsidR="004860E2" w:rsidRPr="008A49C5">
        <w:rPr>
          <w:rFonts w:ascii="Times New Roman" w:hAnsi="Times New Roman" w:cs="Times New Roman"/>
          <w:sz w:val="26"/>
          <w:szCs w:val="26"/>
        </w:rPr>
        <w:t>в</w:t>
      </w:r>
      <w:r w:rsidR="009C086F" w:rsidRPr="008A49C5">
        <w:rPr>
          <w:rFonts w:ascii="Times New Roman" w:hAnsi="Times New Roman" w:cs="Times New Roman"/>
          <w:sz w:val="26"/>
          <w:szCs w:val="26"/>
        </w:rPr>
        <w:t>ами. Разложение органических</w:t>
      </w:r>
      <w:r w:rsidR="004860E2" w:rsidRPr="008A49C5">
        <w:rPr>
          <w:rFonts w:ascii="Times New Roman" w:hAnsi="Times New Roman" w:cs="Times New Roman"/>
          <w:sz w:val="26"/>
          <w:szCs w:val="26"/>
        </w:rPr>
        <w:t xml:space="preserve"> </w:t>
      </w:r>
      <w:r w:rsidR="009C086F" w:rsidRPr="008A49C5">
        <w:rPr>
          <w:rFonts w:ascii="Times New Roman" w:hAnsi="Times New Roman" w:cs="Times New Roman"/>
          <w:sz w:val="26"/>
          <w:szCs w:val="26"/>
        </w:rPr>
        <w:t>остатко</w:t>
      </w:r>
      <w:r w:rsidR="004860E2" w:rsidRPr="008A49C5">
        <w:rPr>
          <w:rFonts w:ascii="Times New Roman" w:hAnsi="Times New Roman" w:cs="Times New Roman"/>
          <w:sz w:val="26"/>
          <w:szCs w:val="26"/>
        </w:rPr>
        <w:t>в</w:t>
      </w:r>
      <w:r w:rsidR="00DE3A5C">
        <w:rPr>
          <w:rFonts w:ascii="Times New Roman" w:hAnsi="Times New Roman" w:cs="Times New Roman"/>
          <w:sz w:val="26"/>
          <w:szCs w:val="26"/>
        </w:rPr>
        <w:t xml:space="preserve"> идё</w:t>
      </w:r>
      <w:r w:rsidR="009C086F" w:rsidRPr="008A49C5">
        <w:rPr>
          <w:rFonts w:ascii="Times New Roman" w:hAnsi="Times New Roman" w:cs="Times New Roman"/>
          <w:sz w:val="26"/>
          <w:szCs w:val="26"/>
        </w:rPr>
        <w:t xml:space="preserve">т медленно из-за </w:t>
      </w:r>
      <w:r w:rsidR="004860E2" w:rsidRPr="008A49C5">
        <w:rPr>
          <w:rFonts w:ascii="Times New Roman" w:hAnsi="Times New Roman" w:cs="Times New Roman"/>
          <w:sz w:val="26"/>
          <w:szCs w:val="26"/>
        </w:rPr>
        <w:t xml:space="preserve">низких </w:t>
      </w:r>
      <w:r w:rsidR="009C086F" w:rsidRPr="008A49C5">
        <w:rPr>
          <w:rFonts w:ascii="Times New Roman" w:hAnsi="Times New Roman" w:cs="Times New Roman"/>
          <w:sz w:val="26"/>
          <w:szCs w:val="26"/>
        </w:rPr>
        <w:t xml:space="preserve">температур. В силу климатических </w:t>
      </w:r>
      <w:r w:rsidR="004860E2" w:rsidRPr="008A49C5">
        <w:rPr>
          <w:rFonts w:ascii="Times New Roman" w:hAnsi="Times New Roman" w:cs="Times New Roman"/>
          <w:sz w:val="26"/>
          <w:szCs w:val="26"/>
        </w:rPr>
        <w:t>особенностей</w:t>
      </w:r>
      <w:r w:rsidR="009C086F" w:rsidRPr="008A49C5">
        <w:rPr>
          <w:rFonts w:ascii="Times New Roman" w:hAnsi="Times New Roman" w:cs="Times New Roman"/>
          <w:sz w:val="26"/>
          <w:szCs w:val="26"/>
        </w:rPr>
        <w:t xml:space="preserve"> </w:t>
      </w:r>
      <w:r w:rsidR="00DE3A5C">
        <w:rPr>
          <w:rFonts w:ascii="Times New Roman" w:hAnsi="Times New Roman" w:cs="Times New Roman"/>
          <w:sz w:val="26"/>
          <w:szCs w:val="26"/>
        </w:rPr>
        <w:t>флористический</w:t>
      </w:r>
      <w:r w:rsidR="004860E2" w:rsidRPr="008A49C5">
        <w:rPr>
          <w:rFonts w:ascii="Times New Roman" w:hAnsi="Times New Roman" w:cs="Times New Roman"/>
          <w:sz w:val="26"/>
          <w:szCs w:val="26"/>
        </w:rPr>
        <w:t xml:space="preserve"> состав та</w:t>
      </w:r>
      <w:r w:rsidR="00F328A2" w:rsidRPr="008A49C5">
        <w:rPr>
          <w:rFonts w:ascii="Times New Roman" w:hAnsi="Times New Roman" w:cs="Times New Roman"/>
          <w:sz w:val="26"/>
          <w:szCs w:val="26"/>
        </w:rPr>
        <w:t>ё</w:t>
      </w:r>
      <w:r w:rsidR="004860E2" w:rsidRPr="008A49C5">
        <w:rPr>
          <w:rFonts w:ascii="Times New Roman" w:hAnsi="Times New Roman" w:cs="Times New Roman"/>
          <w:sz w:val="26"/>
          <w:szCs w:val="26"/>
        </w:rPr>
        <w:t>жных</w:t>
      </w:r>
      <w:r w:rsidR="009C086F" w:rsidRPr="008A49C5">
        <w:rPr>
          <w:rFonts w:ascii="Times New Roman" w:hAnsi="Times New Roman" w:cs="Times New Roman"/>
          <w:sz w:val="26"/>
          <w:szCs w:val="26"/>
        </w:rPr>
        <w:t xml:space="preserve"> лесов не</w:t>
      </w:r>
      <w:r w:rsidR="00F328A2" w:rsidRPr="008A49C5">
        <w:rPr>
          <w:rFonts w:ascii="Times New Roman" w:hAnsi="Times New Roman" w:cs="Times New Roman"/>
          <w:sz w:val="26"/>
          <w:szCs w:val="26"/>
        </w:rPr>
        <w:t>богат</w:t>
      </w:r>
      <w:r w:rsidR="009C086F" w:rsidRPr="008A49C5">
        <w:rPr>
          <w:rFonts w:ascii="Times New Roman" w:hAnsi="Times New Roman" w:cs="Times New Roman"/>
          <w:sz w:val="26"/>
          <w:szCs w:val="26"/>
        </w:rPr>
        <w:t>.</w:t>
      </w:r>
    </w:p>
    <w:p w:rsidR="00BC1575" w:rsidRPr="008A49C5" w:rsidRDefault="00BC1575" w:rsidP="00110BFE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8A49C5">
        <w:rPr>
          <w:rFonts w:ascii="Times New Roman" w:hAnsi="Times New Roman" w:cs="Times New Roman"/>
          <w:b/>
          <w:color w:val="FF0000"/>
          <w:sz w:val="26"/>
          <w:szCs w:val="26"/>
        </w:rPr>
        <w:t>Ведущий 2.</w:t>
      </w:r>
    </w:p>
    <w:p w:rsidR="00BC1575" w:rsidRPr="008A49C5" w:rsidRDefault="00BC1575" w:rsidP="001F069D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8A49C5">
        <w:rPr>
          <w:rFonts w:ascii="Times New Roman" w:hAnsi="Times New Roman" w:cs="Times New Roman"/>
          <w:sz w:val="26"/>
          <w:szCs w:val="26"/>
        </w:rPr>
        <w:t>В</w:t>
      </w:r>
      <w:r w:rsidR="009C086F" w:rsidRPr="008A49C5">
        <w:rPr>
          <w:rFonts w:ascii="Times New Roman" w:hAnsi="Times New Roman" w:cs="Times New Roman"/>
          <w:sz w:val="26"/>
          <w:szCs w:val="26"/>
        </w:rPr>
        <w:t xml:space="preserve"> функционировании</w:t>
      </w:r>
      <w:r w:rsidR="004860E2" w:rsidRPr="008A49C5">
        <w:rPr>
          <w:rFonts w:ascii="Times New Roman" w:hAnsi="Times New Roman" w:cs="Times New Roman"/>
          <w:sz w:val="26"/>
          <w:szCs w:val="26"/>
        </w:rPr>
        <w:t xml:space="preserve"> </w:t>
      </w:r>
      <w:r w:rsidR="009C086F" w:rsidRPr="008A49C5">
        <w:rPr>
          <w:rFonts w:ascii="Times New Roman" w:hAnsi="Times New Roman" w:cs="Times New Roman"/>
          <w:sz w:val="26"/>
          <w:szCs w:val="26"/>
        </w:rPr>
        <w:t>та</w:t>
      </w:r>
      <w:r w:rsidR="00F328A2" w:rsidRPr="008A49C5">
        <w:rPr>
          <w:rFonts w:ascii="Times New Roman" w:hAnsi="Times New Roman" w:cs="Times New Roman"/>
          <w:sz w:val="26"/>
          <w:szCs w:val="26"/>
        </w:rPr>
        <w:t>ё</w:t>
      </w:r>
      <w:r w:rsidR="009C086F" w:rsidRPr="008A49C5">
        <w:rPr>
          <w:rFonts w:ascii="Times New Roman" w:hAnsi="Times New Roman" w:cs="Times New Roman"/>
          <w:sz w:val="26"/>
          <w:szCs w:val="26"/>
        </w:rPr>
        <w:t xml:space="preserve">жных </w:t>
      </w:r>
      <w:r w:rsidR="004860E2" w:rsidRPr="008A49C5">
        <w:rPr>
          <w:rFonts w:ascii="Times New Roman" w:hAnsi="Times New Roman" w:cs="Times New Roman"/>
          <w:sz w:val="26"/>
          <w:szCs w:val="26"/>
        </w:rPr>
        <w:t>экосистем округа активн</w:t>
      </w:r>
      <w:r w:rsidR="009C086F" w:rsidRPr="008A49C5">
        <w:rPr>
          <w:rFonts w:ascii="Times New Roman" w:hAnsi="Times New Roman" w:cs="Times New Roman"/>
          <w:sz w:val="26"/>
          <w:szCs w:val="26"/>
        </w:rPr>
        <w:t>ую роль играет лесная растительность.</w:t>
      </w:r>
      <w:r w:rsidR="004860E2" w:rsidRPr="008A49C5">
        <w:rPr>
          <w:rFonts w:ascii="Times New Roman" w:hAnsi="Times New Roman" w:cs="Times New Roman"/>
          <w:sz w:val="26"/>
          <w:szCs w:val="26"/>
        </w:rPr>
        <w:t xml:space="preserve"> </w:t>
      </w:r>
      <w:r w:rsidR="009C086F" w:rsidRPr="008A49C5">
        <w:rPr>
          <w:rFonts w:ascii="Times New Roman" w:hAnsi="Times New Roman" w:cs="Times New Roman"/>
          <w:sz w:val="26"/>
          <w:szCs w:val="26"/>
        </w:rPr>
        <w:t>Для хвойн</w:t>
      </w:r>
      <w:r w:rsidR="004860E2" w:rsidRPr="008A49C5">
        <w:rPr>
          <w:rFonts w:ascii="Times New Roman" w:hAnsi="Times New Roman" w:cs="Times New Roman"/>
          <w:sz w:val="26"/>
          <w:szCs w:val="26"/>
        </w:rPr>
        <w:t>ы</w:t>
      </w:r>
      <w:r w:rsidR="009C086F" w:rsidRPr="008A49C5">
        <w:rPr>
          <w:rFonts w:ascii="Times New Roman" w:hAnsi="Times New Roman" w:cs="Times New Roman"/>
          <w:sz w:val="26"/>
          <w:szCs w:val="26"/>
        </w:rPr>
        <w:t>х лесо</w:t>
      </w:r>
      <w:r w:rsidR="004860E2" w:rsidRPr="008A49C5">
        <w:rPr>
          <w:rFonts w:ascii="Times New Roman" w:hAnsi="Times New Roman" w:cs="Times New Roman"/>
          <w:sz w:val="26"/>
          <w:szCs w:val="26"/>
        </w:rPr>
        <w:t>в</w:t>
      </w:r>
      <w:r w:rsidR="009C086F" w:rsidRPr="008A49C5">
        <w:rPr>
          <w:rFonts w:ascii="Times New Roman" w:hAnsi="Times New Roman" w:cs="Times New Roman"/>
          <w:sz w:val="26"/>
          <w:szCs w:val="26"/>
        </w:rPr>
        <w:t xml:space="preserve"> с их</w:t>
      </w:r>
      <w:r w:rsidR="004860E2" w:rsidRPr="008A49C5">
        <w:rPr>
          <w:rFonts w:ascii="Times New Roman" w:hAnsi="Times New Roman" w:cs="Times New Roman"/>
          <w:sz w:val="26"/>
          <w:szCs w:val="26"/>
        </w:rPr>
        <w:t xml:space="preserve"> </w:t>
      </w:r>
      <w:r w:rsidR="009C086F" w:rsidRPr="008A49C5">
        <w:rPr>
          <w:rFonts w:ascii="Times New Roman" w:hAnsi="Times New Roman" w:cs="Times New Roman"/>
          <w:sz w:val="26"/>
          <w:szCs w:val="26"/>
        </w:rPr>
        <w:t>мощн</w:t>
      </w:r>
      <w:r w:rsidR="004860E2" w:rsidRPr="008A49C5">
        <w:rPr>
          <w:rFonts w:ascii="Times New Roman" w:hAnsi="Times New Roman" w:cs="Times New Roman"/>
          <w:sz w:val="26"/>
          <w:szCs w:val="26"/>
        </w:rPr>
        <w:t>ы</w:t>
      </w:r>
      <w:r w:rsidR="009C086F" w:rsidRPr="008A49C5">
        <w:rPr>
          <w:rFonts w:ascii="Times New Roman" w:hAnsi="Times New Roman" w:cs="Times New Roman"/>
          <w:sz w:val="26"/>
          <w:szCs w:val="26"/>
        </w:rPr>
        <w:t>м</w:t>
      </w:r>
      <w:r w:rsidR="004860E2" w:rsidRPr="008A49C5">
        <w:rPr>
          <w:rFonts w:ascii="Times New Roman" w:hAnsi="Times New Roman" w:cs="Times New Roman"/>
          <w:sz w:val="26"/>
          <w:szCs w:val="26"/>
        </w:rPr>
        <w:t xml:space="preserve"> </w:t>
      </w:r>
      <w:r w:rsidR="009C086F" w:rsidRPr="008A49C5">
        <w:rPr>
          <w:rFonts w:ascii="Times New Roman" w:hAnsi="Times New Roman" w:cs="Times New Roman"/>
          <w:sz w:val="26"/>
          <w:szCs w:val="26"/>
        </w:rPr>
        <w:t>влаго</w:t>
      </w:r>
      <w:r w:rsidR="00F328A2" w:rsidRPr="008A49C5">
        <w:rPr>
          <w:rFonts w:ascii="Times New Roman" w:hAnsi="Times New Roman" w:cs="Times New Roman"/>
          <w:sz w:val="26"/>
          <w:szCs w:val="26"/>
        </w:rPr>
        <w:t>ё</w:t>
      </w:r>
      <w:r w:rsidR="009C086F" w:rsidRPr="008A49C5">
        <w:rPr>
          <w:rFonts w:ascii="Times New Roman" w:hAnsi="Times New Roman" w:cs="Times New Roman"/>
          <w:sz w:val="26"/>
          <w:szCs w:val="26"/>
        </w:rPr>
        <w:t xml:space="preserve">мким </w:t>
      </w:r>
      <w:r w:rsidR="004860E2" w:rsidRPr="008A49C5">
        <w:rPr>
          <w:rFonts w:ascii="Times New Roman" w:hAnsi="Times New Roman" w:cs="Times New Roman"/>
          <w:sz w:val="26"/>
          <w:szCs w:val="26"/>
        </w:rPr>
        <w:t>моховым</w:t>
      </w:r>
      <w:r w:rsidR="009C086F" w:rsidRPr="008A49C5">
        <w:rPr>
          <w:rFonts w:ascii="Times New Roman" w:hAnsi="Times New Roman" w:cs="Times New Roman"/>
          <w:sz w:val="26"/>
          <w:szCs w:val="26"/>
        </w:rPr>
        <w:t xml:space="preserve"> покровом </w:t>
      </w:r>
      <w:r w:rsidR="004860E2" w:rsidRPr="008A49C5">
        <w:rPr>
          <w:rFonts w:ascii="Times New Roman" w:hAnsi="Times New Roman" w:cs="Times New Roman"/>
          <w:sz w:val="26"/>
          <w:szCs w:val="26"/>
        </w:rPr>
        <w:t xml:space="preserve">характерна тенденция </w:t>
      </w:r>
      <w:r w:rsidR="009C086F" w:rsidRPr="008A49C5">
        <w:rPr>
          <w:rFonts w:ascii="Times New Roman" w:hAnsi="Times New Roman" w:cs="Times New Roman"/>
          <w:sz w:val="26"/>
          <w:szCs w:val="26"/>
        </w:rPr>
        <w:t>заболачиванию.</w:t>
      </w:r>
      <w:r w:rsidR="004860E2" w:rsidRPr="008A49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C086F" w:rsidRPr="008A49C5" w:rsidRDefault="009C086F" w:rsidP="001F069D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8A49C5">
        <w:rPr>
          <w:rFonts w:ascii="Times New Roman" w:hAnsi="Times New Roman" w:cs="Times New Roman"/>
          <w:sz w:val="26"/>
          <w:szCs w:val="26"/>
        </w:rPr>
        <w:t>Западносибирские та</w:t>
      </w:r>
      <w:r w:rsidR="00F328A2" w:rsidRPr="008A49C5">
        <w:rPr>
          <w:rFonts w:ascii="Times New Roman" w:hAnsi="Times New Roman" w:cs="Times New Roman"/>
          <w:sz w:val="26"/>
          <w:szCs w:val="26"/>
        </w:rPr>
        <w:t>ё</w:t>
      </w:r>
      <w:r w:rsidRPr="008A49C5">
        <w:rPr>
          <w:rFonts w:ascii="Times New Roman" w:hAnsi="Times New Roman" w:cs="Times New Roman"/>
          <w:sz w:val="26"/>
          <w:szCs w:val="26"/>
        </w:rPr>
        <w:t xml:space="preserve">жные </w:t>
      </w:r>
      <w:r w:rsidR="004860E2" w:rsidRPr="008A49C5">
        <w:rPr>
          <w:rFonts w:ascii="Times New Roman" w:hAnsi="Times New Roman" w:cs="Times New Roman"/>
          <w:sz w:val="26"/>
          <w:szCs w:val="26"/>
        </w:rPr>
        <w:t>экосистемы</w:t>
      </w:r>
      <w:r w:rsidRPr="008A49C5">
        <w:rPr>
          <w:rFonts w:ascii="Times New Roman" w:hAnsi="Times New Roman" w:cs="Times New Roman"/>
          <w:sz w:val="26"/>
          <w:szCs w:val="26"/>
        </w:rPr>
        <w:t xml:space="preserve"> </w:t>
      </w:r>
      <w:r w:rsidR="004860E2" w:rsidRPr="008A49C5">
        <w:rPr>
          <w:rFonts w:ascii="Times New Roman" w:hAnsi="Times New Roman" w:cs="Times New Roman"/>
          <w:sz w:val="26"/>
          <w:szCs w:val="26"/>
        </w:rPr>
        <w:t>участвуют в</w:t>
      </w:r>
      <w:r w:rsidRPr="008A49C5">
        <w:rPr>
          <w:rFonts w:ascii="Times New Roman" w:hAnsi="Times New Roman" w:cs="Times New Roman"/>
          <w:sz w:val="26"/>
          <w:szCs w:val="26"/>
        </w:rPr>
        <w:t xml:space="preserve"> </w:t>
      </w:r>
      <w:r w:rsidR="004860E2" w:rsidRPr="008A49C5">
        <w:rPr>
          <w:rFonts w:ascii="Times New Roman" w:hAnsi="Times New Roman" w:cs="Times New Roman"/>
          <w:sz w:val="26"/>
          <w:szCs w:val="26"/>
        </w:rPr>
        <w:t>регулировании</w:t>
      </w:r>
      <w:r w:rsidRPr="008A49C5">
        <w:rPr>
          <w:rFonts w:ascii="Times New Roman" w:hAnsi="Times New Roman" w:cs="Times New Roman"/>
          <w:sz w:val="26"/>
          <w:szCs w:val="26"/>
        </w:rPr>
        <w:t xml:space="preserve"> газового состава </w:t>
      </w:r>
      <w:r w:rsidR="004860E2" w:rsidRPr="008A49C5">
        <w:rPr>
          <w:rFonts w:ascii="Times New Roman" w:hAnsi="Times New Roman" w:cs="Times New Roman"/>
          <w:sz w:val="26"/>
          <w:szCs w:val="26"/>
        </w:rPr>
        <w:t>в</w:t>
      </w:r>
      <w:r w:rsidRPr="008A49C5">
        <w:rPr>
          <w:rFonts w:ascii="Times New Roman" w:hAnsi="Times New Roman" w:cs="Times New Roman"/>
          <w:sz w:val="26"/>
          <w:szCs w:val="26"/>
        </w:rPr>
        <w:t>оздуха.</w:t>
      </w:r>
      <w:r w:rsidR="00DE3A5C">
        <w:rPr>
          <w:rFonts w:ascii="Times New Roman" w:hAnsi="Times New Roman" w:cs="Times New Roman"/>
          <w:sz w:val="26"/>
          <w:szCs w:val="26"/>
        </w:rPr>
        <w:t xml:space="preserve"> В о</w:t>
      </w:r>
      <w:r w:rsidRPr="008A49C5">
        <w:rPr>
          <w:rFonts w:ascii="Times New Roman" w:hAnsi="Times New Roman" w:cs="Times New Roman"/>
          <w:sz w:val="26"/>
          <w:szCs w:val="26"/>
        </w:rPr>
        <w:t>дин гектар</w:t>
      </w:r>
      <w:r w:rsidR="004860E2" w:rsidRPr="008A49C5">
        <w:rPr>
          <w:rFonts w:ascii="Times New Roman" w:hAnsi="Times New Roman" w:cs="Times New Roman"/>
          <w:sz w:val="26"/>
          <w:szCs w:val="26"/>
        </w:rPr>
        <w:t xml:space="preserve"> </w:t>
      </w:r>
      <w:r w:rsidRPr="008A49C5">
        <w:rPr>
          <w:rFonts w:ascii="Times New Roman" w:hAnsi="Times New Roman" w:cs="Times New Roman"/>
          <w:sz w:val="26"/>
          <w:szCs w:val="26"/>
        </w:rPr>
        <w:t>северной</w:t>
      </w:r>
      <w:r w:rsidR="004860E2" w:rsidRPr="008A49C5">
        <w:rPr>
          <w:rFonts w:ascii="Times New Roman" w:hAnsi="Times New Roman" w:cs="Times New Roman"/>
          <w:sz w:val="26"/>
          <w:szCs w:val="26"/>
        </w:rPr>
        <w:t xml:space="preserve"> </w:t>
      </w:r>
      <w:r w:rsidR="00DE3A5C">
        <w:rPr>
          <w:rFonts w:ascii="Times New Roman" w:hAnsi="Times New Roman" w:cs="Times New Roman"/>
          <w:sz w:val="26"/>
          <w:szCs w:val="26"/>
        </w:rPr>
        <w:t>тайги ежегодно выделяет в</w:t>
      </w:r>
      <w:r w:rsidRPr="008A49C5">
        <w:rPr>
          <w:rFonts w:ascii="Times New Roman" w:hAnsi="Times New Roman" w:cs="Times New Roman"/>
          <w:sz w:val="26"/>
          <w:szCs w:val="26"/>
        </w:rPr>
        <w:t xml:space="preserve"> среднем 20 -30 т ки</w:t>
      </w:r>
      <w:r w:rsidR="004860E2" w:rsidRPr="008A49C5">
        <w:rPr>
          <w:rFonts w:ascii="Times New Roman" w:hAnsi="Times New Roman" w:cs="Times New Roman"/>
          <w:sz w:val="26"/>
          <w:szCs w:val="26"/>
        </w:rPr>
        <w:t>с</w:t>
      </w:r>
      <w:r w:rsidRPr="008A49C5">
        <w:rPr>
          <w:rFonts w:ascii="Times New Roman" w:hAnsi="Times New Roman" w:cs="Times New Roman"/>
          <w:sz w:val="26"/>
          <w:szCs w:val="26"/>
        </w:rPr>
        <w:t>лорода и пог</w:t>
      </w:r>
      <w:r w:rsidR="004860E2" w:rsidRPr="008A49C5">
        <w:rPr>
          <w:rFonts w:ascii="Times New Roman" w:hAnsi="Times New Roman" w:cs="Times New Roman"/>
          <w:sz w:val="26"/>
          <w:szCs w:val="26"/>
        </w:rPr>
        <w:t>лощает</w:t>
      </w:r>
      <w:r w:rsidR="00DE3A5C">
        <w:rPr>
          <w:rFonts w:ascii="Times New Roman" w:hAnsi="Times New Roman" w:cs="Times New Roman"/>
          <w:sz w:val="26"/>
          <w:szCs w:val="26"/>
        </w:rPr>
        <w:t>ся</w:t>
      </w:r>
      <w:r w:rsidR="004860E2" w:rsidRPr="008A49C5">
        <w:rPr>
          <w:rFonts w:ascii="Times New Roman" w:hAnsi="Times New Roman" w:cs="Times New Roman"/>
          <w:sz w:val="26"/>
          <w:szCs w:val="26"/>
        </w:rPr>
        <w:t xml:space="preserve"> 3,0 – 3.5 т углекислого </w:t>
      </w:r>
      <w:r w:rsidRPr="008A49C5">
        <w:rPr>
          <w:rFonts w:ascii="Times New Roman" w:hAnsi="Times New Roman" w:cs="Times New Roman"/>
          <w:sz w:val="26"/>
          <w:szCs w:val="26"/>
        </w:rPr>
        <w:t>газа.</w:t>
      </w:r>
      <w:r w:rsidR="004860E2" w:rsidRPr="008A49C5">
        <w:rPr>
          <w:rFonts w:ascii="Times New Roman" w:hAnsi="Times New Roman" w:cs="Times New Roman"/>
          <w:sz w:val="26"/>
          <w:szCs w:val="26"/>
        </w:rPr>
        <w:t xml:space="preserve"> </w:t>
      </w:r>
      <w:r w:rsidRPr="008A49C5">
        <w:rPr>
          <w:rFonts w:ascii="Times New Roman" w:hAnsi="Times New Roman" w:cs="Times New Roman"/>
          <w:sz w:val="26"/>
          <w:szCs w:val="26"/>
        </w:rPr>
        <w:t xml:space="preserve">Кроме того, лесные </w:t>
      </w:r>
      <w:r w:rsidR="004860E2" w:rsidRPr="008A49C5">
        <w:rPr>
          <w:rFonts w:ascii="Times New Roman" w:hAnsi="Times New Roman" w:cs="Times New Roman"/>
          <w:sz w:val="26"/>
          <w:szCs w:val="26"/>
        </w:rPr>
        <w:t>экосистемы</w:t>
      </w:r>
      <w:r w:rsidR="004F0D3A" w:rsidRPr="008A49C5">
        <w:rPr>
          <w:rFonts w:ascii="Times New Roman" w:hAnsi="Times New Roman" w:cs="Times New Roman"/>
          <w:sz w:val="26"/>
          <w:szCs w:val="26"/>
        </w:rPr>
        <w:t xml:space="preserve"> выполня</w:t>
      </w:r>
      <w:r w:rsidR="0066738C">
        <w:rPr>
          <w:rFonts w:ascii="Times New Roman" w:hAnsi="Times New Roman" w:cs="Times New Roman"/>
          <w:sz w:val="26"/>
          <w:szCs w:val="26"/>
        </w:rPr>
        <w:t>ю</w:t>
      </w:r>
      <w:r w:rsidR="004F0D3A" w:rsidRPr="008A49C5">
        <w:rPr>
          <w:rFonts w:ascii="Times New Roman" w:hAnsi="Times New Roman" w:cs="Times New Roman"/>
          <w:sz w:val="26"/>
          <w:szCs w:val="26"/>
        </w:rPr>
        <w:t xml:space="preserve">т </w:t>
      </w:r>
      <w:proofErr w:type="gramStart"/>
      <w:r w:rsidR="004860E2" w:rsidRPr="008A49C5">
        <w:rPr>
          <w:rFonts w:ascii="Times New Roman" w:hAnsi="Times New Roman" w:cs="Times New Roman"/>
          <w:sz w:val="26"/>
          <w:szCs w:val="26"/>
        </w:rPr>
        <w:t>водорегулирующую</w:t>
      </w:r>
      <w:proofErr w:type="gramEnd"/>
      <w:r w:rsidR="004F0D3A" w:rsidRPr="008A49C5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4F0D3A" w:rsidRPr="008A49C5">
        <w:rPr>
          <w:rFonts w:ascii="Times New Roman" w:hAnsi="Times New Roman" w:cs="Times New Roman"/>
          <w:sz w:val="26"/>
          <w:szCs w:val="26"/>
        </w:rPr>
        <w:t>водоохранную</w:t>
      </w:r>
      <w:proofErr w:type="spellEnd"/>
      <w:r w:rsidR="004860E2" w:rsidRPr="008A49C5">
        <w:rPr>
          <w:rFonts w:ascii="Times New Roman" w:hAnsi="Times New Roman" w:cs="Times New Roman"/>
          <w:sz w:val="26"/>
          <w:szCs w:val="26"/>
        </w:rPr>
        <w:t xml:space="preserve"> </w:t>
      </w:r>
      <w:r w:rsidR="004F0D3A" w:rsidRPr="008A49C5">
        <w:rPr>
          <w:rFonts w:ascii="Times New Roman" w:hAnsi="Times New Roman" w:cs="Times New Roman"/>
          <w:sz w:val="26"/>
          <w:szCs w:val="26"/>
        </w:rPr>
        <w:t>функции.</w:t>
      </w:r>
      <w:r w:rsidR="004860E2" w:rsidRPr="008A49C5">
        <w:rPr>
          <w:rFonts w:ascii="Times New Roman" w:hAnsi="Times New Roman" w:cs="Times New Roman"/>
          <w:sz w:val="26"/>
          <w:szCs w:val="26"/>
        </w:rPr>
        <w:t xml:space="preserve"> </w:t>
      </w:r>
      <w:r w:rsidR="004F0D3A" w:rsidRPr="008A49C5">
        <w:rPr>
          <w:rFonts w:ascii="Times New Roman" w:hAnsi="Times New Roman" w:cs="Times New Roman"/>
          <w:sz w:val="26"/>
          <w:szCs w:val="26"/>
        </w:rPr>
        <w:t>Леса пре</w:t>
      </w:r>
      <w:r w:rsidR="004860E2" w:rsidRPr="008A49C5">
        <w:rPr>
          <w:rFonts w:ascii="Times New Roman" w:hAnsi="Times New Roman" w:cs="Times New Roman"/>
          <w:sz w:val="26"/>
          <w:szCs w:val="26"/>
        </w:rPr>
        <w:t>дохр</w:t>
      </w:r>
      <w:r w:rsidR="004F0D3A" w:rsidRPr="008A49C5">
        <w:rPr>
          <w:rFonts w:ascii="Times New Roman" w:hAnsi="Times New Roman" w:cs="Times New Roman"/>
          <w:sz w:val="26"/>
          <w:szCs w:val="26"/>
        </w:rPr>
        <w:t>аняют</w:t>
      </w:r>
      <w:r w:rsidR="004860E2" w:rsidRPr="008A49C5">
        <w:rPr>
          <w:rFonts w:ascii="Times New Roman" w:hAnsi="Times New Roman" w:cs="Times New Roman"/>
          <w:sz w:val="26"/>
          <w:szCs w:val="26"/>
        </w:rPr>
        <w:t xml:space="preserve"> </w:t>
      </w:r>
      <w:r w:rsidR="004F0D3A" w:rsidRPr="008A49C5">
        <w:rPr>
          <w:rFonts w:ascii="Times New Roman" w:hAnsi="Times New Roman" w:cs="Times New Roman"/>
          <w:sz w:val="26"/>
          <w:szCs w:val="26"/>
        </w:rPr>
        <w:t>почву от водной и ветровой эрозии</w:t>
      </w:r>
      <w:proofErr w:type="gramStart"/>
      <w:r w:rsidR="0066738C">
        <w:rPr>
          <w:rFonts w:ascii="Times New Roman" w:hAnsi="Times New Roman" w:cs="Times New Roman"/>
          <w:sz w:val="26"/>
          <w:szCs w:val="26"/>
        </w:rPr>
        <w:t>..</w:t>
      </w:r>
      <w:proofErr w:type="gramEnd"/>
    </w:p>
    <w:p w:rsidR="00623AEC" w:rsidRDefault="00623AEC" w:rsidP="00110BFE">
      <w:pPr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</w:p>
    <w:p w:rsidR="00623AEC" w:rsidRDefault="00623AEC" w:rsidP="00110BFE">
      <w:pPr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</w:p>
    <w:p w:rsidR="00623AEC" w:rsidRDefault="00623AEC" w:rsidP="00110BFE">
      <w:pPr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</w:p>
    <w:p w:rsidR="00623AEC" w:rsidRDefault="00623AEC" w:rsidP="00110BFE">
      <w:pPr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</w:p>
    <w:p w:rsidR="004F0D3A" w:rsidRPr="001F069D" w:rsidRDefault="00BC1575" w:rsidP="00110BFE">
      <w:pPr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1F069D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Слайд 4</w:t>
      </w:r>
    </w:p>
    <w:p w:rsidR="00BC1575" w:rsidRPr="001F069D" w:rsidRDefault="00BC1575" w:rsidP="0040635E">
      <w:pPr>
        <w:spacing w:after="0"/>
        <w:rPr>
          <w:rFonts w:ascii="Times New Roman" w:hAnsi="Times New Roman" w:cs="Times New Roman"/>
          <w:b/>
          <w:color w:val="215868" w:themeColor="accent5" w:themeShade="80"/>
          <w:sz w:val="26"/>
          <w:szCs w:val="26"/>
        </w:rPr>
      </w:pPr>
      <w:r w:rsidRPr="001F069D">
        <w:rPr>
          <w:rFonts w:ascii="Times New Roman" w:hAnsi="Times New Roman" w:cs="Times New Roman"/>
          <w:b/>
          <w:color w:val="215868" w:themeColor="accent5" w:themeShade="80"/>
          <w:sz w:val="26"/>
          <w:szCs w:val="26"/>
        </w:rPr>
        <w:t xml:space="preserve">Чтец </w:t>
      </w:r>
      <w:r w:rsidR="00F44F58">
        <w:rPr>
          <w:rFonts w:ascii="Times New Roman" w:hAnsi="Times New Roman" w:cs="Times New Roman"/>
          <w:b/>
          <w:color w:val="215868" w:themeColor="accent5" w:themeShade="80"/>
          <w:sz w:val="26"/>
          <w:szCs w:val="26"/>
        </w:rPr>
        <w:t>3</w:t>
      </w:r>
      <w:r w:rsidRPr="001F069D">
        <w:rPr>
          <w:rFonts w:ascii="Times New Roman" w:hAnsi="Times New Roman" w:cs="Times New Roman"/>
          <w:b/>
          <w:color w:val="215868" w:themeColor="accent5" w:themeShade="80"/>
          <w:sz w:val="26"/>
          <w:szCs w:val="26"/>
        </w:rPr>
        <w:t>. «Рябиновый пир»</w:t>
      </w:r>
    </w:p>
    <w:p w:rsidR="00BC1575" w:rsidRPr="008A49C5" w:rsidRDefault="00BC1575" w:rsidP="0040635E">
      <w:pPr>
        <w:spacing w:after="0"/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8A49C5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На пир рябиновый спешите, со</w:t>
      </w:r>
      <w:r w:rsidR="001B7EE0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й</w:t>
      </w:r>
      <w:r w:rsidRPr="008A49C5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ки</w:t>
      </w:r>
    </w:p>
    <w:p w:rsidR="00BC1575" w:rsidRPr="008A49C5" w:rsidRDefault="00BC1575" w:rsidP="0040635E">
      <w:pPr>
        <w:spacing w:after="0"/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8A49C5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Опять леса рубиново горят</w:t>
      </w:r>
      <w:r w:rsidR="001B7EE0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.</w:t>
      </w:r>
    </w:p>
    <w:p w:rsidR="00BC1575" w:rsidRPr="008A49C5" w:rsidRDefault="00BC1575" w:rsidP="0040635E">
      <w:pPr>
        <w:spacing w:after="0"/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8A49C5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И песню осени прощально спойте</w:t>
      </w:r>
    </w:p>
    <w:p w:rsidR="00BC1575" w:rsidRPr="008A49C5" w:rsidRDefault="0060233C" w:rsidP="0040635E">
      <w:pPr>
        <w:spacing w:after="0"/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2A11190" wp14:editId="282BC3EA">
            <wp:simplePos x="0" y="0"/>
            <wp:positionH relativeFrom="column">
              <wp:posOffset>2844165</wp:posOffset>
            </wp:positionH>
            <wp:positionV relativeFrom="paragraph">
              <wp:posOffset>57150</wp:posOffset>
            </wp:positionV>
            <wp:extent cx="3209925" cy="2407285"/>
            <wp:effectExtent l="0" t="0" r="9525" b="0"/>
            <wp:wrapTight wrapText="bothSides">
              <wp:wrapPolygon edited="0">
                <wp:start x="0" y="0"/>
                <wp:lineTo x="0" y="21366"/>
                <wp:lineTo x="21536" y="21366"/>
                <wp:lineTo x="21536" y="0"/>
                <wp:lineTo x="0" y="0"/>
              </wp:wrapPolygon>
            </wp:wrapTight>
            <wp:docPr id="2" name="Рисунок 2" descr="http://content.foto.mail.ru/bk/taniv53/56/i-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ontent.foto.mail.ru/bk/taniv53/56/i-11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40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1575" w:rsidRPr="008A49C5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На пне багряном посреди опят.</w:t>
      </w:r>
    </w:p>
    <w:p w:rsidR="00BC1575" w:rsidRPr="008A49C5" w:rsidRDefault="00BC1575" w:rsidP="0040635E">
      <w:pPr>
        <w:spacing w:after="0"/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8A49C5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Спешите же скорей,</w:t>
      </w:r>
    </w:p>
    <w:p w:rsidR="00BC1575" w:rsidRPr="008A49C5" w:rsidRDefault="00BC1575" w:rsidP="0040635E">
      <w:pPr>
        <w:spacing w:after="0"/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8A49C5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Пока мерцают,</w:t>
      </w:r>
    </w:p>
    <w:p w:rsidR="00BC1575" w:rsidRPr="008A49C5" w:rsidRDefault="00BC1575" w:rsidP="0040635E">
      <w:pPr>
        <w:spacing w:after="0"/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8A49C5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Как угольки костра, </w:t>
      </w:r>
      <w:r w:rsidR="00C05387" w:rsidRPr="008A49C5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п</w:t>
      </w:r>
      <w:r w:rsidRPr="008A49C5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лоды рябин.</w:t>
      </w:r>
    </w:p>
    <w:p w:rsidR="00BC1575" w:rsidRPr="008A49C5" w:rsidRDefault="00BC1575" w:rsidP="0040635E">
      <w:pPr>
        <w:spacing w:after="0"/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8A49C5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Пока на скрипках иволги играют…</w:t>
      </w:r>
    </w:p>
    <w:p w:rsidR="00BC1575" w:rsidRPr="008A49C5" w:rsidRDefault="00BC1575" w:rsidP="0040635E">
      <w:pPr>
        <w:spacing w:after="0"/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8A49C5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А кто-то по тропе ид</w:t>
      </w:r>
      <w:r w:rsidR="00E97615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ё</w:t>
      </w:r>
      <w:r w:rsidRPr="008A49C5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т один,</w:t>
      </w:r>
    </w:p>
    <w:p w:rsidR="00BC1575" w:rsidRPr="008A49C5" w:rsidRDefault="00BC1575" w:rsidP="0040635E">
      <w:pPr>
        <w:spacing w:after="0"/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8A49C5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Наверное, я,</w:t>
      </w:r>
    </w:p>
    <w:p w:rsidR="00BC1575" w:rsidRPr="008A49C5" w:rsidRDefault="00BC1575" w:rsidP="0040635E">
      <w:pPr>
        <w:spacing w:after="0"/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8A49C5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Кому же быть другому:</w:t>
      </w:r>
    </w:p>
    <w:p w:rsidR="00BC1575" w:rsidRPr="008A49C5" w:rsidRDefault="00BC1575" w:rsidP="0040635E">
      <w:pPr>
        <w:spacing w:after="0"/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8A49C5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Прощанье чую, хоть и в лес спешу.</w:t>
      </w:r>
    </w:p>
    <w:p w:rsidR="00BC1575" w:rsidRPr="008A49C5" w:rsidRDefault="00C05387" w:rsidP="0040635E">
      <w:pPr>
        <w:spacing w:after="0"/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8A49C5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Я приобщаюсь к празднику ле</w:t>
      </w:r>
      <w:r w:rsidR="00BC1575" w:rsidRPr="008A49C5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сном</w:t>
      </w:r>
      <w:r w:rsidR="00827820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у</w:t>
      </w:r>
      <w:r w:rsidR="00BC1575" w:rsidRPr="008A49C5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,</w:t>
      </w:r>
    </w:p>
    <w:p w:rsidR="00BC1575" w:rsidRPr="008A49C5" w:rsidRDefault="00BC1575" w:rsidP="0040635E">
      <w:pPr>
        <w:spacing w:after="0"/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8A49C5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Огня рябины я у птиц прошу.</w:t>
      </w:r>
    </w:p>
    <w:p w:rsidR="00BC1575" w:rsidRPr="008A49C5" w:rsidRDefault="00BC1575" w:rsidP="0040635E">
      <w:pPr>
        <w:spacing w:after="0"/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8A49C5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И пир горой.</w:t>
      </w:r>
    </w:p>
    <w:p w:rsidR="00BC1575" w:rsidRPr="008A49C5" w:rsidRDefault="00BC1575" w:rsidP="0040635E">
      <w:pPr>
        <w:spacing w:after="0"/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8A49C5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И хочется с улыбкой</w:t>
      </w:r>
    </w:p>
    <w:p w:rsidR="00BC1575" w:rsidRPr="008A49C5" w:rsidRDefault="00C05387" w:rsidP="0040635E">
      <w:pPr>
        <w:spacing w:after="0"/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8A49C5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Обнять рябину </w:t>
      </w:r>
      <w:r w:rsidR="00827820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и </w:t>
      </w:r>
      <w:r w:rsidRPr="008A49C5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сказать: «Споё</w:t>
      </w:r>
      <w:r w:rsidR="00BC1575" w:rsidRPr="008A49C5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м…»</w:t>
      </w:r>
    </w:p>
    <w:p w:rsidR="00BC1575" w:rsidRPr="008A49C5" w:rsidRDefault="00BC1575" w:rsidP="0040635E">
      <w:pPr>
        <w:spacing w:after="0"/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8A49C5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Бей, дятел, в барабан!</w:t>
      </w:r>
    </w:p>
    <w:p w:rsidR="00BC1575" w:rsidRPr="008A49C5" w:rsidRDefault="00BC1575" w:rsidP="0040635E">
      <w:pPr>
        <w:spacing w:after="0"/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8A49C5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Плачь, иволга, как скрипка!</w:t>
      </w:r>
    </w:p>
    <w:p w:rsidR="001F069D" w:rsidRDefault="00C05387" w:rsidP="001F069D">
      <w:pPr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8A49C5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На пир рябиновый мы все</w:t>
      </w:r>
      <w:r w:rsidR="001B7EE0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х зов</w:t>
      </w:r>
      <w:r w:rsidRPr="008A49C5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ё</w:t>
      </w:r>
      <w:r w:rsidR="00BC1575" w:rsidRPr="008A49C5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м</w:t>
      </w:r>
      <w:r w:rsidRPr="008A49C5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.</w:t>
      </w:r>
    </w:p>
    <w:p w:rsidR="008A49C5" w:rsidRPr="008A49C5" w:rsidRDefault="008A49C5" w:rsidP="001F069D">
      <w:pPr>
        <w:spacing w:after="0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 </w:t>
      </w:r>
      <w:proofErr w:type="spellStart"/>
      <w:r w:rsidRPr="008A49C5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А.Тарханов</w:t>
      </w:r>
      <w:proofErr w:type="spellEnd"/>
    </w:p>
    <w:p w:rsidR="00D07B60" w:rsidRPr="001F069D" w:rsidRDefault="00D07B60" w:rsidP="00110BFE">
      <w:pPr>
        <w:jc w:val="center"/>
        <w:rPr>
          <w:rFonts w:ascii="Times New Roman" w:hAnsi="Times New Roman" w:cs="Times New Roman"/>
          <w:i/>
          <w:color w:val="4F6228" w:themeColor="accent3" w:themeShade="80"/>
          <w:sz w:val="32"/>
          <w:szCs w:val="32"/>
        </w:rPr>
      </w:pPr>
      <w:r w:rsidRPr="001F069D">
        <w:rPr>
          <w:rFonts w:ascii="Times New Roman" w:hAnsi="Times New Roman" w:cs="Times New Roman"/>
          <w:i/>
          <w:color w:val="4F6228" w:themeColor="accent3" w:themeShade="80"/>
          <w:sz w:val="32"/>
          <w:szCs w:val="32"/>
        </w:rPr>
        <w:t>Животные тайги.</w:t>
      </w:r>
    </w:p>
    <w:p w:rsidR="00C05387" w:rsidRPr="001F069D" w:rsidRDefault="001F069D" w:rsidP="00110BFE">
      <w:pPr>
        <w:tabs>
          <w:tab w:val="left" w:pos="105"/>
        </w:tabs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Слайд 6</w:t>
      </w:r>
    </w:p>
    <w:p w:rsidR="00BC1575" w:rsidRPr="008A49C5" w:rsidRDefault="00C05387" w:rsidP="00110BF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A49C5">
        <w:rPr>
          <w:rFonts w:ascii="Times New Roman" w:hAnsi="Times New Roman" w:cs="Times New Roman"/>
          <w:b/>
          <w:color w:val="FF0000"/>
          <w:sz w:val="28"/>
          <w:szCs w:val="28"/>
        </w:rPr>
        <w:t>Ведущий 1</w:t>
      </w:r>
      <w:r w:rsidR="001F069D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4F0D3A" w:rsidRPr="0040635E" w:rsidRDefault="004860E2" w:rsidP="001F069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0635E">
        <w:rPr>
          <w:rFonts w:ascii="Times New Roman" w:hAnsi="Times New Roman" w:cs="Times New Roman"/>
          <w:sz w:val="28"/>
          <w:szCs w:val="28"/>
        </w:rPr>
        <w:t>Зоологическая</w:t>
      </w:r>
      <w:r w:rsidR="004F0D3A" w:rsidRPr="0040635E">
        <w:rPr>
          <w:rFonts w:ascii="Times New Roman" w:hAnsi="Times New Roman" w:cs="Times New Roman"/>
          <w:sz w:val="28"/>
          <w:szCs w:val="28"/>
        </w:rPr>
        <w:t xml:space="preserve"> часть экосистем, </w:t>
      </w:r>
      <w:r w:rsidR="00DE3A5C">
        <w:rPr>
          <w:rFonts w:ascii="Times New Roman" w:hAnsi="Times New Roman" w:cs="Times New Roman"/>
          <w:sz w:val="28"/>
          <w:szCs w:val="28"/>
        </w:rPr>
        <w:t>в том числе и таёжная</w:t>
      </w:r>
      <w:r w:rsidR="004F0D3A" w:rsidRPr="0040635E">
        <w:rPr>
          <w:rFonts w:ascii="Times New Roman" w:hAnsi="Times New Roman" w:cs="Times New Roman"/>
          <w:sz w:val="28"/>
          <w:szCs w:val="28"/>
        </w:rPr>
        <w:t xml:space="preserve">, вторична по отношению </w:t>
      </w:r>
      <w:r w:rsidR="00517C95">
        <w:rPr>
          <w:rFonts w:ascii="Times New Roman" w:hAnsi="Times New Roman" w:cs="Times New Roman"/>
          <w:sz w:val="28"/>
          <w:szCs w:val="28"/>
        </w:rPr>
        <w:t>к</w:t>
      </w:r>
      <w:r w:rsidR="004F0D3A" w:rsidRPr="0040635E">
        <w:rPr>
          <w:rFonts w:ascii="Times New Roman" w:hAnsi="Times New Roman" w:cs="Times New Roman"/>
          <w:sz w:val="28"/>
          <w:szCs w:val="28"/>
        </w:rPr>
        <w:t xml:space="preserve"> растительному покрову. </w:t>
      </w:r>
      <w:r w:rsidRPr="0040635E">
        <w:rPr>
          <w:rFonts w:ascii="Times New Roman" w:hAnsi="Times New Roman" w:cs="Times New Roman"/>
          <w:sz w:val="28"/>
          <w:szCs w:val="28"/>
        </w:rPr>
        <w:t>Основополагающая</w:t>
      </w:r>
      <w:r w:rsidR="004F0D3A" w:rsidRPr="0040635E">
        <w:rPr>
          <w:rFonts w:ascii="Times New Roman" w:hAnsi="Times New Roman" w:cs="Times New Roman"/>
          <w:sz w:val="28"/>
          <w:szCs w:val="28"/>
        </w:rPr>
        <w:t xml:space="preserve"> </w:t>
      </w:r>
      <w:r w:rsidRPr="0040635E">
        <w:rPr>
          <w:rFonts w:ascii="Times New Roman" w:hAnsi="Times New Roman" w:cs="Times New Roman"/>
          <w:sz w:val="28"/>
          <w:szCs w:val="28"/>
        </w:rPr>
        <w:t>функция</w:t>
      </w:r>
      <w:r w:rsidR="004F0D3A" w:rsidRPr="0040635E">
        <w:rPr>
          <w:rFonts w:ascii="Times New Roman" w:hAnsi="Times New Roman" w:cs="Times New Roman"/>
          <w:sz w:val="28"/>
          <w:szCs w:val="28"/>
        </w:rPr>
        <w:t xml:space="preserve"> в экосистемах округа среди животных </w:t>
      </w:r>
      <w:r w:rsidRPr="0040635E">
        <w:rPr>
          <w:rFonts w:ascii="Times New Roman" w:hAnsi="Times New Roman" w:cs="Times New Roman"/>
          <w:sz w:val="28"/>
          <w:szCs w:val="28"/>
        </w:rPr>
        <w:t xml:space="preserve">принадлежит </w:t>
      </w:r>
      <w:r w:rsidR="004F0D3A" w:rsidRPr="0040635E">
        <w:rPr>
          <w:rFonts w:ascii="Times New Roman" w:hAnsi="Times New Roman" w:cs="Times New Roman"/>
          <w:sz w:val="28"/>
          <w:szCs w:val="28"/>
        </w:rPr>
        <w:t xml:space="preserve">беспозвоночным, которые могут </w:t>
      </w:r>
      <w:r w:rsidRPr="0040635E">
        <w:rPr>
          <w:rFonts w:ascii="Times New Roman" w:hAnsi="Times New Roman" w:cs="Times New Roman"/>
          <w:sz w:val="28"/>
          <w:szCs w:val="28"/>
        </w:rPr>
        <w:t>использовать</w:t>
      </w:r>
      <w:r w:rsidR="004F0D3A" w:rsidRPr="0040635E">
        <w:rPr>
          <w:rFonts w:ascii="Times New Roman" w:hAnsi="Times New Roman" w:cs="Times New Roman"/>
          <w:sz w:val="28"/>
          <w:szCs w:val="28"/>
        </w:rPr>
        <w:t xml:space="preserve"> до 305 растительной биомассы.</w:t>
      </w:r>
    </w:p>
    <w:p w:rsidR="004F0D3A" w:rsidRPr="0040635E" w:rsidRDefault="004860E2" w:rsidP="001F069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0635E">
        <w:rPr>
          <w:rFonts w:ascii="Times New Roman" w:hAnsi="Times New Roman" w:cs="Times New Roman"/>
          <w:sz w:val="28"/>
          <w:szCs w:val="28"/>
        </w:rPr>
        <w:t xml:space="preserve">Большинство </w:t>
      </w:r>
      <w:r w:rsidR="004F0D3A" w:rsidRPr="0040635E">
        <w:rPr>
          <w:rFonts w:ascii="Times New Roman" w:hAnsi="Times New Roman" w:cs="Times New Roman"/>
          <w:sz w:val="28"/>
          <w:szCs w:val="28"/>
        </w:rPr>
        <w:t>позвоночных</w:t>
      </w:r>
      <w:r w:rsidRPr="0040635E">
        <w:rPr>
          <w:rFonts w:ascii="Times New Roman" w:hAnsi="Times New Roman" w:cs="Times New Roman"/>
          <w:sz w:val="28"/>
          <w:szCs w:val="28"/>
        </w:rPr>
        <w:t xml:space="preserve"> </w:t>
      </w:r>
      <w:r w:rsidR="004F0D3A" w:rsidRPr="0040635E">
        <w:rPr>
          <w:rFonts w:ascii="Times New Roman" w:hAnsi="Times New Roman" w:cs="Times New Roman"/>
          <w:sz w:val="28"/>
          <w:szCs w:val="28"/>
        </w:rPr>
        <w:t>животных питаются растительностью. Лось, заяц, полевки,</w:t>
      </w:r>
      <w:r w:rsidRPr="0040635E">
        <w:rPr>
          <w:rFonts w:ascii="Times New Roman" w:hAnsi="Times New Roman" w:cs="Times New Roman"/>
          <w:sz w:val="28"/>
          <w:szCs w:val="28"/>
        </w:rPr>
        <w:t xml:space="preserve"> птицы, отчасти медведь,</w:t>
      </w:r>
      <w:r w:rsidR="004F0D3A" w:rsidRPr="0040635E">
        <w:rPr>
          <w:rFonts w:ascii="Times New Roman" w:hAnsi="Times New Roman" w:cs="Times New Roman"/>
          <w:sz w:val="28"/>
          <w:szCs w:val="28"/>
        </w:rPr>
        <w:t xml:space="preserve"> белк</w:t>
      </w:r>
      <w:r w:rsidRPr="0040635E">
        <w:rPr>
          <w:rFonts w:ascii="Times New Roman" w:hAnsi="Times New Roman" w:cs="Times New Roman"/>
          <w:sz w:val="28"/>
          <w:szCs w:val="28"/>
        </w:rPr>
        <w:t>а</w:t>
      </w:r>
      <w:r w:rsidR="004F0D3A" w:rsidRPr="0040635E">
        <w:rPr>
          <w:rFonts w:ascii="Times New Roman" w:hAnsi="Times New Roman" w:cs="Times New Roman"/>
          <w:sz w:val="28"/>
          <w:szCs w:val="28"/>
        </w:rPr>
        <w:t>, лесные мыши</w:t>
      </w:r>
      <w:r w:rsidRPr="0040635E">
        <w:rPr>
          <w:rFonts w:ascii="Times New Roman" w:hAnsi="Times New Roman" w:cs="Times New Roman"/>
          <w:sz w:val="28"/>
          <w:szCs w:val="28"/>
        </w:rPr>
        <w:t xml:space="preserve"> </w:t>
      </w:r>
      <w:r w:rsidR="004F0D3A" w:rsidRPr="0040635E">
        <w:rPr>
          <w:rFonts w:ascii="Times New Roman" w:hAnsi="Times New Roman" w:cs="Times New Roman"/>
          <w:sz w:val="28"/>
          <w:szCs w:val="28"/>
        </w:rPr>
        <w:t>сущес</w:t>
      </w:r>
      <w:r w:rsidR="00F328A2" w:rsidRPr="0040635E">
        <w:rPr>
          <w:rFonts w:ascii="Times New Roman" w:hAnsi="Times New Roman" w:cs="Times New Roman"/>
          <w:sz w:val="28"/>
          <w:szCs w:val="28"/>
        </w:rPr>
        <w:t>тв</w:t>
      </w:r>
      <w:r w:rsidR="004F0D3A" w:rsidRPr="0040635E">
        <w:rPr>
          <w:rFonts w:ascii="Times New Roman" w:hAnsi="Times New Roman" w:cs="Times New Roman"/>
          <w:sz w:val="28"/>
          <w:szCs w:val="28"/>
        </w:rPr>
        <w:t>уют</w:t>
      </w:r>
      <w:r w:rsidRPr="0040635E">
        <w:rPr>
          <w:rFonts w:ascii="Times New Roman" w:hAnsi="Times New Roman" w:cs="Times New Roman"/>
          <w:sz w:val="28"/>
          <w:szCs w:val="28"/>
        </w:rPr>
        <w:t xml:space="preserve"> </w:t>
      </w:r>
      <w:r w:rsidR="004F0D3A" w:rsidRPr="0040635E">
        <w:rPr>
          <w:rFonts w:ascii="Times New Roman" w:hAnsi="Times New Roman" w:cs="Times New Roman"/>
          <w:sz w:val="28"/>
          <w:szCs w:val="28"/>
        </w:rPr>
        <w:t>за сч</w:t>
      </w:r>
      <w:r w:rsidR="00F328A2" w:rsidRPr="0040635E">
        <w:rPr>
          <w:rFonts w:ascii="Times New Roman" w:hAnsi="Times New Roman" w:cs="Times New Roman"/>
          <w:sz w:val="28"/>
          <w:szCs w:val="28"/>
        </w:rPr>
        <w:t>ё</w:t>
      </w:r>
      <w:r w:rsidR="004F0D3A" w:rsidRPr="0040635E">
        <w:rPr>
          <w:rFonts w:ascii="Times New Roman" w:hAnsi="Times New Roman" w:cs="Times New Roman"/>
          <w:sz w:val="28"/>
          <w:szCs w:val="28"/>
        </w:rPr>
        <w:t>т ветвистых</w:t>
      </w:r>
      <w:r w:rsidRPr="0040635E">
        <w:rPr>
          <w:rFonts w:ascii="Times New Roman" w:hAnsi="Times New Roman" w:cs="Times New Roman"/>
          <w:sz w:val="28"/>
          <w:szCs w:val="28"/>
        </w:rPr>
        <w:t xml:space="preserve"> </w:t>
      </w:r>
      <w:r w:rsidR="004F0D3A" w:rsidRPr="0040635E">
        <w:rPr>
          <w:rFonts w:ascii="Times New Roman" w:hAnsi="Times New Roman" w:cs="Times New Roman"/>
          <w:sz w:val="28"/>
          <w:szCs w:val="28"/>
        </w:rPr>
        <w:t>частей деревьев и кустарнико</w:t>
      </w:r>
      <w:r w:rsidRPr="0040635E">
        <w:rPr>
          <w:rFonts w:ascii="Times New Roman" w:hAnsi="Times New Roman" w:cs="Times New Roman"/>
          <w:sz w:val="28"/>
          <w:szCs w:val="28"/>
        </w:rPr>
        <w:t>в</w:t>
      </w:r>
      <w:r w:rsidR="004F0D3A" w:rsidRPr="0040635E">
        <w:rPr>
          <w:rFonts w:ascii="Times New Roman" w:hAnsi="Times New Roman" w:cs="Times New Roman"/>
          <w:sz w:val="28"/>
          <w:szCs w:val="28"/>
        </w:rPr>
        <w:t>. Семе</w:t>
      </w:r>
      <w:r w:rsidR="000555AA" w:rsidRPr="0040635E">
        <w:rPr>
          <w:rFonts w:ascii="Times New Roman" w:hAnsi="Times New Roman" w:cs="Times New Roman"/>
          <w:sz w:val="28"/>
          <w:szCs w:val="28"/>
        </w:rPr>
        <w:t>н</w:t>
      </w:r>
      <w:r w:rsidR="004F0D3A" w:rsidRPr="0040635E">
        <w:rPr>
          <w:rFonts w:ascii="Times New Roman" w:hAnsi="Times New Roman" w:cs="Times New Roman"/>
          <w:sz w:val="28"/>
          <w:szCs w:val="28"/>
        </w:rPr>
        <w:t>а, плоды деревьев и кустар</w:t>
      </w:r>
      <w:r w:rsidR="000555AA" w:rsidRPr="0040635E">
        <w:rPr>
          <w:rFonts w:ascii="Times New Roman" w:hAnsi="Times New Roman" w:cs="Times New Roman"/>
          <w:sz w:val="28"/>
          <w:szCs w:val="28"/>
        </w:rPr>
        <w:t>н</w:t>
      </w:r>
      <w:r w:rsidR="004F0D3A" w:rsidRPr="0040635E">
        <w:rPr>
          <w:rFonts w:ascii="Times New Roman" w:hAnsi="Times New Roman" w:cs="Times New Roman"/>
          <w:sz w:val="28"/>
          <w:szCs w:val="28"/>
        </w:rPr>
        <w:t>иков составляют</w:t>
      </w:r>
      <w:r w:rsidR="000555AA" w:rsidRPr="0040635E">
        <w:rPr>
          <w:rFonts w:ascii="Times New Roman" w:hAnsi="Times New Roman" w:cs="Times New Roman"/>
          <w:sz w:val="28"/>
          <w:szCs w:val="28"/>
        </w:rPr>
        <w:t xml:space="preserve"> </w:t>
      </w:r>
      <w:r w:rsidR="004F0D3A" w:rsidRPr="0040635E">
        <w:rPr>
          <w:rFonts w:ascii="Times New Roman" w:hAnsi="Times New Roman" w:cs="Times New Roman"/>
          <w:sz w:val="28"/>
          <w:szCs w:val="28"/>
        </w:rPr>
        <w:t>основную пищу</w:t>
      </w:r>
      <w:r w:rsidR="000555AA" w:rsidRPr="0040635E">
        <w:rPr>
          <w:rFonts w:ascii="Times New Roman" w:hAnsi="Times New Roman" w:cs="Times New Roman"/>
          <w:sz w:val="28"/>
          <w:szCs w:val="28"/>
        </w:rPr>
        <w:t xml:space="preserve"> </w:t>
      </w:r>
      <w:r w:rsidR="004F0D3A" w:rsidRPr="0040635E">
        <w:rPr>
          <w:rFonts w:ascii="Times New Roman" w:hAnsi="Times New Roman" w:cs="Times New Roman"/>
          <w:sz w:val="28"/>
          <w:szCs w:val="28"/>
        </w:rPr>
        <w:t>белки, бурун</w:t>
      </w:r>
      <w:r w:rsidR="000555AA" w:rsidRPr="0040635E">
        <w:rPr>
          <w:rFonts w:ascii="Times New Roman" w:hAnsi="Times New Roman" w:cs="Times New Roman"/>
          <w:sz w:val="28"/>
          <w:szCs w:val="28"/>
        </w:rPr>
        <w:t>д</w:t>
      </w:r>
      <w:r w:rsidR="004F0D3A" w:rsidRPr="0040635E">
        <w:rPr>
          <w:rFonts w:ascii="Times New Roman" w:hAnsi="Times New Roman" w:cs="Times New Roman"/>
          <w:sz w:val="28"/>
          <w:szCs w:val="28"/>
        </w:rPr>
        <w:t>ука, лесн</w:t>
      </w:r>
      <w:r w:rsidR="000555AA" w:rsidRPr="0040635E">
        <w:rPr>
          <w:rFonts w:ascii="Times New Roman" w:hAnsi="Times New Roman" w:cs="Times New Roman"/>
          <w:sz w:val="28"/>
          <w:szCs w:val="28"/>
        </w:rPr>
        <w:t>ы</w:t>
      </w:r>
      <w:r w:rsidR="004F0D3A" w:rsidRPr="0040635E">
        <w:rPr>
          <w:rFonts w:ascii="Times New Roman" w:hAnsi="Times New Roman" w:cs="Times New Roman"/>
          <w:sz w:val="28"/>
          <w:szCs w:val="28"/>
        </w:rPr>
        <w:t>х мышей, кедровки, клеста и др.</w:t>
      </w:r>
    </w:p>
    <w:p w:rsidR="00623AEC" w:rsidRDefault="00623AEC" w:rsidP="00110BF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05387" w:rsidRPr="008A49C5" w:rsidRDefault="00C05387" w:rsidP="00110BF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A49C5">
        <w:rPr>
          <w:rFonts w:ascii="Times New Roman" w:hAnsi="Times New Roman" w:cs="Times New Roman"/>
          <w:b/>
          <w:color w:val="FF0000"/>
          <w:sz w:val="28"/>
          <w:szCs w:val="28"/>
        </w:rPr>
        <w:t>Ведущий 2</w:t>
      </w:r>
      <w:r w:rsidR="001F069D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4F0D3A" w:rsidRPr="0040635E" w:rsidRDefault="004F0D3A" w:rsidP="001F069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0635E">
        <w:rPr>
          <w:rFonts w:ascii="Times New Roman" w:hAnsi="Times New Roman" w:cs="Times New Roman"/>
          <w:sz w:val="28"/>
          <w:szCs w:val="28"/>
        </w:rPr>
        <w:t>Птицы, некоторые грызуны и насекомые уничтожают</w:t>
      </w:r>
      <w:r w:rsidR="004860E2" w:rsidRPr="0040635E">
        <w:rPr>
          <w:rFonts w:ascii="Times New Roman" w:hAnsi="Times New Roman" w:cs="Times New Roman"/>
          <w:sz w:val="28"/>
          <w:szCs w:val="28"/>
        </w:rPr>
        <w:t xml:space="preserve"> </w:t>
      </w:r>
      <w:r w:rsidRPr="0040635E">
        <w:rPr>
          <w:rFonts w:ascii="Times New Roman" w:hAnsi="Times New Roman" w:cs="Times New Roman"/>
          <w:sz w:val="28"/>
          <w:szCs w:val="28"/>
        </w:rPr>
        <w:t>большую часть</w:t>
      </w:r>
      <w:r w:rsidR="004860E2" w:rsidRPr="0040635E">
        <w:rPr>
          <w:rFonts w:ascii="Times New Roman" w:hAnsi="Times New Roman" w:cs="Times New Roman"/>
          <w:sz w:val="28"/>
          <w:szCs w:val="28"/>
        </w:rPr>
        <w:t xml:space="preserve"> </w:t>
      </w:r>
      <w:r w:rsidRPr="0040635E">
        <w:rPr>
          <w:rFonts w:ascii="Times New Roman" w:hAnsi="Times New Roman" w:cs="Times New Roman"/>
          <w:sz w:val="28"/>
          <w:szCs w:val="28"/>
        </w:rPr>
        <w:t>урожая семян хвойных. Ягоды, грибы, мхи</w:t>
      </w:r>
      <w:r w:rsidR="004860E2" w:rsidRPr="0040635E">
        <w:rPr>
          <w:rFonts w:ascii="Times New Roman" w:hAnsi="Times New Roman" w:cs="Times New Roman"/>
          <w:sz w:val="28"/>
          <w:szCs w:val="28"/>
        </w:rPr>
        <w:t xml:space="preserve"> </w:t>
      </w:r>
      <w:r w:rsidRPr="0040635E">
        <w:rPr>
          <w:rFonts w:ascii="Times New Roman" w:hAnsi="Times New Roman" w:cs="Times New Roman"/>
          <w:sz w:val="28"/>
          <w:szCs w:val="28"/>
        </w:rPr>
        <w:t>и</w:t>
      </w:r>
      <w:r w:rsidR="004860E2" w:rsidRPr="0040635E">
        <w:rPr>
          <w:rFonts w:ascii="Times New Roman" w:hAnsi="Times New Roman" w:cs="Times New Roman"/>
          <w:sz w:val="28"/>
          <w:szCs w:val="28"/>
        </w:rPr>
        <w:t xml:space="preserve"> лишайники </w:t>
      </w:r>
      <w:r w:rsidRPr="0040635E">
        <w:rPr>
          <w:rFonts w:ascii="Times New Roman" w:hAnsi="Times New Roman" w:cs="Times New Roman"/>
          <w:sz w:val="28"/>
          <w:szCs w:val="28"/>
        </w:rPr>
        <w:t>служат кормом</w:t>
      </w:r>
      <w:r w:rsidR="004860E2" w:rsidRPr="0040635E">
        <w:rPr>
          <w:rFonts w:ascii="Times New Roman" w:hAnsi="Times New Roman" w:cs="Times New Roman"/>
          <w:sz w:val="28"/>
          <w:szCs w:val="28"/>
        </w:rPr>
        <w:t xml:space="preserve"> </w:t>
      </w:r>
      <w:r w:rsidRPr="0040635E">
        <w:rPr>
          <w:rFonts w:ascii="Times New Roman" w:hAnsi="Times New Roman" w:cs="Times New Roman"/>
          <w:sz w:val="28"/>
          <w:szCs w:val="28"/>
        </w:rPr>
        <w:t xml:space="preserve"> многим животным</w:t>
      </w:r>
      <w:r w:rsidR="004860E2" w:rsidRPr="0040635E">
        <w:rPr>
          <w:rFonts w:ascii="Times New Roman" w:hAnsi="Times New Roman" w:cs="Times New Roman"/>
          <w:sz w:val="28"/>
          <w:szCs w:val="28"/>
        </w:rPr>
        <w:t xml:space="preserve">. </w:t>
      </w:r>
      <w:r w:rsidRPr="0040635E">
        <w:rPr>
          <w:rFonts w:ascii="Times New Roman" w:hAnsi="Times New Roman" w:cs="Times New Roman"/>
          <w:sz w:val="28"/>
          <w:szCs w:val="28"/>
        </w:rPr>
        <w:t xml:space="preserve">Животные, </w:t>
      </w:r>
      <w:proofErr w:type="gramStart"/>
      <w:r w:rsidR="004860E2" w:rsidRPr="0040635E">
        <w:rPr>
          <w:rFonts w:ascii="Times New Roman" w:hAnsi="Times New Roman" w:cs="Times New Roman"/>
          <w:sz w:val="28"/>
          <w:szCs w:val="28"/>
        </w:rPr>
        <w:t>объедая</w:t>
      </w:r>
      <w:proofErr w:type="gramEnd"/>
      <w:r w:rsidRPr="0040635E">
        <w:rPr>
          <w:rFonts w:ascii="Times New Roman" w:hAnsi="Times New Roman" w:cs="Times New Roman"/>
          <w:sz w:val="28"/>
          <w:szCs w:val="28"/>
        </w:rPr>
        <w:t xml:space="preserve"> всходы, </w:t>
      </w:r>
      <w:r w:rsidR="004860E2" w:rsidRPr="0040635E">
        <w:rPr>
          <w:rFonts w:ascii="Times New Roman" w:hAnsi="Times New Roman" w:cs="Times New Roman"/>
          <w:sz w:val="28"/>
          <w:szCs w:val="28"/>
        </w:rPr>
        <w:t>побеги</w:t>
      </w:r>
      <w:r w:rsidRPr="0040635E">
        <w:rPr>
          <w:rFonts w:ascii="Times New Roman" w:hAnsi="Times New Roman" w:cs="Times New Roman"/>
          <w:sz w:val="28"/>
          <w:szCs w:val="28"/>
        </w:rPr>
        <w:t>, кору деревьев, повреждают растения, но в то же время</w:t>
      </w:r>
      <w:r w:rsidR="004860E2" w:rsidRPr="0040635E">
        <w:rPr>
          <w:rFonts w:ascii="Times New Roman" w:hAnsi="Times New Roman" w:cs="Times New Roman"/>
          <w:sz w:val="28"/>
          <w:szCs w:val="28"/>
        </w:rPr>
        <w:t xml:space="preserve"> </w:t>
      </w:r>
      <w:r w:rsidRPr="0040635E">
        <w:rPr>
          <w:rFonts w:ascii="Times New Roman" w:hAnsi="Times New Roman" w:cs="Times New Roman"/>
          <w:sz w:val="28"/>
          <w:szCs w:val="28"/>
        </w:rPr>
        <w:t xml:space="preserve">способствуют </w:t>
      </w:r>
      <w:r w:rsidR="004860E2" w:rsidRPr="0040635E">
        <w:rPr>
          <w:rFonts w:ascii="Times New Roman" w:hAnsi="Times New Roman" w:cs="Times New Roman"/>
          <w:sz w:val="28"/>
          <w:szCs w:val="28"/>
        </w:rPr>
        <w:t>распространению</w:t>
      </w:r>
      <w:r w:rsidRPr="0040635E">
        <w:rPr>
          <w:rFonts w:ascii="Times New Roman" w:hAnsi="Times New Roman" w:cs="Times New Roman"/>
          <w:sz w:val="28"/>
          <w:szCs w:val="28"/>
        </w:rPr>
        <w:t xml:space="preserve"> семян.</w:t>
      </w:r>
      <w:r w:rsidR="004860E2" w:rsidRPr="0040635E">
        <w:rPr>
          <w:rFonts w:ascii="Times New Roman" w:hAnsi="Times New Roman" w:cs="Times New Roman"/>
          <w:sz w:val="28"/>
          <w:szCs w:val="28"/>
        </w:rPr>
        <w:t xml:space="preserve"> </w:t>
      </w:r>
      <w:r w:rsidRPr="0040635E">
        <w:rPr>
          <w:rFonts w:ascii="Times New Roman" w:hAnsi="Times New Roman" w:cs="Times New Roman"/>
          <w:sz w:val="28"/>
          <w:szCs w:val="28"/>
        </w:rPr>
        <w:t>Например</w:t>
      </w:r>
      <w:r w:rsidR="00F328A2" w:rsidRPr="0040635E">
        <w:rPr>
          <w:rFonts w:ascii="Times New Roman" w:hAnsi="Times New Roman" w:cs="Times New Roman"/>
          <w:sz w:val="28"/>
          <w:szCs w:val="28"/>
        </w:rPr>
        <w:t>:</w:t>
      </w:r>
      <w:r w:rsidRPr="0040635E">
        <w:rPr>
          <w:rFonts w:ascii="Times New Roman" w:hAnsi="Times New Roman" w:cs="Times New Roman"/>
          <w:sz w:val="28"/>
          <w:szCs w:val="28"/>
        </w:rPr>
        <w:t xml:space="preserve"> кедровки, </w:t>
      </w:r>
      <w:r w:rsidR="004860E2" w:rsidRPr="0040635E">
        <w:rPr>
          <w:rFonts w:ascii="Times New Roman" w:hAnsi="Times New Roman" w:cs="Times New Roman"/>
          <w:sz w:val="28"/>
          <w:szCs w:val="28"/>
        </w:rPr>
        <w:t>бурундуки</w:t>
      </w:r>
      <w:r w:rsidRPr="0040635E">
        <w:rPr>
          <w:rFonts w:ascii="Times New Roman" w:hAnsi="Times New Roman" w:cs="Times New Roman"/>
          <w:sz w:val="28"/>
          <w:szCs w:val="28"/>
        </w:rPr>
        <w:t>, белки, мыши содействуют</w:t>
      </w:r>
      <w:r w:rsidR="004860E2" w:rsidRPr="0040635E">
        <w:rPr>
          <w:rFonts w:ascii="Times New Roman" w:hAnsi="Times New Roman" w:cs="Times New Roman"/>
          <w:sz w:val="28"/>
          <w:szCs w:val="28"/>
        </w:rPr>
        <w:t xml:space="preserve"> восстановлению</w:t>
      </w:r>
      <w:r w:rsidRPr="0040635E">
        <w:rPr>
          <w:rFonts w:ascii="Times New Roman" w:hAnsi="Times New Roman" w:cs="Times New Roman"/>
          <w:sz w:val="28"/>
          <w:szCs w:val="28"/>
        </w:rPr>
        <w:t xml:space="preserve"> кедровых л</w:t>
      </w:r>
      <w:r w:rsidR="004860E2" w:rsidRPr="0040635E">
        <w:rPr>
          <w:rFonts w:ascii="Times New Roman" w:hAnsi="Times New Roman" w:cs="Times New Roman"/>
          <w:sz w:val="28"/>
          <w:szCs w:val="28"/>
        </w:rPr>
        <w:t>е</w:t>
      </w:r>
      <w:r w:rsidRPr="0040635E">
        <w:rPr>
          <w:rFonts w:ascii="Times New Roman" w:hAnsi="Times New Roman" w:cs="Times New Roman"/>
          <w:sz w:val="28"/>
          <w:szCs w:val="28"/>
        </w:rPr>
        <w:t xml:space="preserve">сов на </w:t>
      </w:r>
      <w:r w:rsidR="004860E2" w:rsidRPr="0040635E">
        <w:rPr>
          <w:rFonts w:ascii="Times New Roman" w:hAnsi="Times New Roman" w:cs="Times New Roman"/>
          <w:sz w:val="28"/>
          <w:szCs w:val="28"/>
        </w:rPr>
        <w:t>в</w:t>
      </w:r>
      <w:r w:rsidRPr="0040635E">
        <w:rPr>
          <w:rFonts w:ascii="Times New Roman" w:hAnsi="Times New Roman" w:cs="Times New Roman"/>
          <w:sz w:val="28"/>
          <w:szCs w:val="28"/>
        </w:rPr>
        <w:t>ырубах и гар</w:t>
      </w:r>
      <w:r w:rsidR="004860E2" w:rsidRPr="0040635E">
        <w:rPr>
          <w:rFonts w:ascii="Times New Roman" w:hAnsi="Times New Roman" w:cs="Times New Roman"/>
          <w:sz w:val="28"/>
          <w:szCs w:val="28"/>
        </w:rPr>
        <w:t>я</w:t>
      </w:r>
      <w:r w:rsidRPr="0040635E">
        <w:rPr>
          <w:rFonts w:ascii="Times New Roman" w:hAnsi="Times New Roman" w:cs="Times New Roman"/>
          <w:sz w:val="28"/>
          <w:szCs w:val="28"/>
        </w:rPr>
        <w:t>х; медведь, глухарь,</w:t>
      </w:r>
      <w:r w:rsidR="004860E2" w:rsidRPr="0040635E">
        <w:rPr>
          <w:rFonts w:ascii="Times New Roman" w:hAnsi="Times New Roman" w:cs="Times New Roman"/>
          <w:sz w:val="28"/>
          <w:szCs w:val="28"/>
        </w:rPr>
        <w:t xml:space="preserve"> рябчики</w:t>
      </w:r>
      <w:r w:rsidRPr="0040635E">
        <w:rPr>
          <w:rFonts w:ascii="Times New Roman" w:hAnsi="Times New Roman" w:cs="Times New Roman"/>
          <w:sz w:val="28"/>
          <w:szCs w:val="28"/>
        </w:rPr>
        <w:t xml:space="preserve"> – возобновлению ягодных кустарников и кустарничков</w:t>
      </w:r>
      <w:r w:rsidR="00D241A4" w:rsidRPr="0040635E">
        <w:rPr>
          <w:rFonts w:ascii="Times New Roman" w:hAnsi="Times New Roman" w:cs="Times New Roman"/>
          <w:sz w:val="28"/>
          <w:szCs w:val="28"/>
        </w:rPr>
        <w:t>.</w:t>
      </w:r>
    </w:p>
    <w:p w:rsidR="00D07B60" w:rsidRPr="001F069D" w:rsidRDefault="00EC1F98" w:rsidP="00110BFE">
      <w:pPr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BDC6422" wp14:editId="70FA3B40">
            <wp:simplePos x="0" y="0"/>
            <wp:positionH relativeFrom="column">
              <wp:posOffset>2891790</wp:posOffset>
            </wp:positionH>
            <wp:positionV relativeFrom="paragraph">
              <wp:posOffset>303530</wp:posOffset>
            </wp:positionV>
            <wp:extent cx="2952750" cy="2009775"/>
            <wp:effectExtent l="0" t="0" r="0" b="9525"/>
            <wp:wrapTight wrapText="bothSides">
              <wp:wrapPolygon edited="0">
                <wp:start x="0" y="0"/>
                <wp:lineTo x="0" y="21498"/>
                <wp:lineTo x="21461" y="21498"/>
                <wp:lineTo x="21461" y="0"/>
                <wp:lineTo x="0" y="0"/>
              </wp:wrapPolygon>
            </wp:wrapTight>
            <wp:docPr id="3" name="Рисунок 3" descr="http://www.allfanera.ru/files/productions/images/0/9/2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allfanera.ru/files/productions/images/0/9/2_s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5387" w:rsidRPr="001F069D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Слайд 7 </w:t>
      </w:r>
    </w:p>
    <w:p w:rsidR="00D241A4" w:rsidRPr="001F069D" w:rsidRDefault="00C05387" w:rsidP="0040635E">
      <w:pPr>
        <w:spacing w:after="0"/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</w:pPr>
      <w:r w:rsidRPr="001F069D"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 xml:space="preserve">Чтец </w:t>
      </w:r>
      <w:r w:rsidR="00F44F58"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>4</w:t>
      </w:r>
      <w:r w:rsidRPr="001F069D"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>. «</w:t>
      </w:r>
      <w:r w:rsidR="00B243EF" w:rsidRPr="001F069D"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>Но</w:t>
      </w:r>
      <w:r w:rsidR="00D241A4" w:rsidRPr="001F069D"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 xml:space="preserve">чной </w:t>
      </w:r>
      <w:r w:rsidR="00B243EF" w:rsidRPr="001F069D"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>кедровник</w:t>
      </w:r>
      <w:r w:rsidRPr="001F069D"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>»</w:t>
      </w:r>
    </w:p>
    <w:p w:rsidR="00D241A4" w:rsidRPr="00623AEC" w:rsidRDefault="00827820" w:rsidP="0040635E">
      <w:pPr>
        <w:spacing w:after="0"/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Кедровник тё</w:t>
      </w:r>
      <w:r w:rsidR="00D241A4"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мно-с</w:t>
      </w:r>
      <w:r w:rsidR="00B243EF"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е</w:t>
      </w:r>
      <w:r w:rsidR="00D241A4"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р, как порох,</w:t>
      </w:r>
      <w:r w:rsidR="00EC1F98" w:rsidRPr="00623AEC">
        <w:rPr>
          <w:sz w:val="26"/>
          <w:szCs w:val="26"/>
        </w:rPr>
        <w:t xml:space="preserve"> </w:t>
      </w:r>
    </w:p>
    <w:p w:rsidR="00D241A4" w:rsidRPr="00623AEC" w:rsidRDefault="00D241A4" w:rsidP="0040635E">
      <w:pPr>
        <w:spacing w:after="0"/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Свой у него и </w:t>
      </w:r>
      <w:r w:rsidR="00B243EF"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н</w:t>
      </w: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рав,</w:t>
      </w:r>
      <w:r w:rsidR="00B243EF"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 </w:t>
      </w: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и</w:t>
      </w:r>
      <w:r w:rsidR="00B243EF"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 </w:t>
      </w: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свод.</w:t>
      </w:r>
    </w:p>
    <w:p w:rsidR="00D241A4" w:rsidRPr="00623AEC" w:rsidRDefault="00B243EF" w:rsidP="0040635E">
      <w:pPr>
        <w:spacing w:after="0"/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И в</w:t>
      </w:r>
      <w:r w:rsidR="00D241A4"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сюду</w:t>
      </w: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 </w:t>
      </w:r>
      <w:r w:rsidR="00D241A4"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шорох, шорох, шорох,</w:t>
      </w:r>
    </w:p>
    <w:p w:rsidR="00D241A4" w:rsidRPr="00623AEC" w:rsidRDefault="00D241A4" w:rsidP="0040635E">
      <w:pPr>
        <w:spacing w:after="0"/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В лаптях</w:t>
      </w:r>
      <w:r w:rsidR="00B243EF"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 </w:t>
      </w: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из хв</w:t>
      </w:r>
      <w:r w:rsidR="00B243EF"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о</w:t>
      </w:r>
      <w:r w:rsidR="00DE3A5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й</w:t>
      </w: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 страх</w:t>
      </w:r>
      <w:r w:rsidR="00B243EF"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 </w:t>
      </w: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ид</w:t>
      </w:r>
      <w:r w:rsidR="00DE3A5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ё</w:t>
      </w: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т</w:t>
      </w:r>
      <w:r w:rsidR="00827820"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.</w:t>
      </w:r>
    </w:p>
    <w:p w:rsidR="00D241A4" w:rsidRPr="00623AEC" w:rsidRDefault="00D241A4" w:rsidP="0040635E">
      <w:pPr>
        <w:spacing w:after="0"/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Для нас, сидящих на поляне,</w:t>
      </w:r>
    </w:p>
    <w:p w:rsidR="00B243EF" w:rsidRPr="00623AEC" w:rsidRDefault="00B243EF" w:rsidP="0040635E">
      <w:pPr>
        <w:spacing w:after="0"/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Невдалеке от кедрача,</w:t>
      </w:r>
    </w:p>
    <w:p w:rsidR="00D241A4" w:rsidRPr="00623AEC" w:rsidRDefault="00B243EF" w:rsidP="0040635E">
      <w:pPr>
        <w:spacing w:after="0"/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Мелькнёт</w:t>
      </w:r>
      <w:r w:rsidR="00D241A4"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 в </w:t>
      </w: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в</w:t>
      </w:r>
      <w:r w:rsidR="00D241A4"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етвях</w:t>
      </w:r>
      <w:r w:rsidR="002C31F6"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 </w:t>
      </w:r>
      <w:r w:rsidR="00D241A4"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зарницей </w:t>
      </w:r>
      <w:r w:rsidR="00827820"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Т</w:t>
      </w:r>
      <w:r w:rsidR="00D241A4"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айна</w:t>
      </w:r>
    </w:p>
    <w:p w:rsidR="00D241A4" w:rsidRPr="00623AEC" w:rsidRDefault="00D241A4" w:rsidP="0040635E">
      <w:pPr>
        <w:spacing w:after="0"/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Как </w:t>
      </w:r>
      <w:proofErr w:type="spellStart"/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высверк</w:t>
      </w:r>
      <w:proofErr w:type="spellEnd"/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 лезвия меча</w:t>
      </w:r>
    </w:p>
    <w:p w:rsidR="00B243EF" w:rsidRPr="00623AEC" w:rsidRDefault="00B243EF" w:rsidP="0040635E">
      <w:pPr>
        <w:spacing w:after="0"/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Мы зам</w:t>
      </w:r>
      <w:r w:rsidR="00D241A4"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ираем в сладкой дрожи, </w:t>
      </w:r>
    </w:p>
    <w:p w:rsidR="00D241A4" w:rsidRPr="00623AEC" w:rsidRDefault="00EC1F98" w:rsidP="0040635E">
      <w:pPr>
        <w:spacing w:after="0"/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623AEC">
        <w:rPr>
          <w:noProof/>
          <w:sz w:val="26"/>
          <w:szCs w:val="26"/>
        </w:rPr>
        <w:drawing>
          <wp:anchor distT="0" distB="0" distL="114300" distR="114300" simplePos="0" relativeHeight="251661312" behindDoc="1" locked="0" layoutInCell="1" allowOverlap="1" wp14:anchorId="28935FC0" wp14:editId="38CD0A03">
            <wp:simplePos x="0" y="0"/>
            <wp:positionH relativeFrom="column">
              <wp:posOffset>2660015</wp:posOffset>
            </wp:positionH>
            <wp:positionV relativeFrom="paragraph">
              <wp:posOffset>190500</wp:posOffset>
            </wp:positionV>
            <wp:extent cx="3183890" cy="2388870"/>
            <wp:effectExtent l="0" t="0" r="0" b="0"/>
            <wp:wrapTight wrapText="bothSides">
              <wp:wrapPolygon edited="0">
                <wp:start x="0" y="0"/>
                <wp:lineTo x="0" y="21359"/>
                <wp:lineTo x="21454" y="21359"/>
                <wp:lineTo x="21454" y="0"/>
                <wp:lineTo x="0" y="0"/>
              </wp:wrapPolygon>
            </wp:wrapTight>
            <wp:docPr id="4" name="Рисунок 4" descr="http://www.ljplus.ru/img/d/o/dobrokhotov/1ke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ljplus.ru/img/d/o/dobrokhotov/1kedr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890" cy="238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41A4"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Явленья этой тайны ждем.</w:t>
      </w:r>
    </w:p>
    <w:p w:rsidR="00D241A4" w:rsidRPr="00623AEC" w:rsidRDefault="00D241A4" w:rsidP="0040635E">
      <w:pPr>
        <w:spacing w:after="0"/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Сейчас на предков мы похожи,</w:t>
      </w:r>
    </w:p>
    <w:p w:rsidR="00D241A4" w:rsidRPr="00623AEC" w:rsidRDefault="00D241A4" w:rsidP="0040635E">
      <w:pPr>
        <w:spacing w:after="0"/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Вперв</w:t>
      </w:r>
      <w:r w:rsidR="00B243EF"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ы</w:t>
      </w: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е </w:t>
      </w:r>
      <w:proofErr w:type="gramStart"/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услыхавших</w:t>
      </w:r>
      <w:proofErr w:type="gramEnd"/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 Гром.</w:t>
      </w:r>
    </w:p>
    <w:p w:rsidR="00D241A4" w:rsidRPr="00623AEC" w:rsidRDefault="00B243EF" w:rsidP="0040635E">
      <w:pPr>
        <w:spacing w:after="0"/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А в ке</w:t>
      </w:r>
      <w:r w:rsidR="00D241A4"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драче</w:t>
      </w: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 </w:t>
      </w:r>
      <w:r w:rsidR="00D241A4"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живо</w:t>
      </w: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 </w:t>
      </w:r>
      <w:r w:rsidR="00D241A4"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движенье</w:t>
      </w:r>
    </w:p>
    <w:p w:rsidR="00D241A4" w:rsidRPr="00623AEC" w:rsidRDefault="00D241A4" w:rsidP="0040635E">
      <w:pPr>
        <w:spacing w:after="0"/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Зел</w:t>
      </w:r>
      <w:r w:rsidR="00DE3A5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ё</w:t>
      </w: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но-ж</w:t>
      </w:r>
      <w:r w:rsidR="00B243EF"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е</w:t>
      </w: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лты</w:t>
      </w:r>
      <w:r w:rsidR="00B243EF"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х </w:t>
      </w: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огоньков:</w:t>
      </w:r>
    </w:p>
    <w:p w:rsidR="00D241A4" w:rsidRPr="00623AEC" w:rsidRDefault="00D241A4" w:rsidP="0040635E">
      <w:pPr>
        <w:spacing w:after="0"/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То вно</w:t>
      </w:r>
      <w:r w:rsidR="00B243EF"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в</w:t>
      </w: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ь погаснут на </w:t>
      </w:r>
      <w:r w:rsidR="00B243EF"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м</w:t>
      </w: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гновенье,</w:t>
      </w:r>
    </w:p>
    <w:p w:rsidR="00D241A4" w:rsidRPr="00623AEC" w:rsidRDefault="00B243EF" w:rsidP="0040635E">
      <w:pPr>
        <w:spacing w:after="0"/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То</w:t>
      </w:r>
      <w:r w:rsidR="00D241A4"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 всп</w:t>
      </w: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ы</w:t>
      </w:r>
      <w:r w:rsidR="00D241A4"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хнут</w:t>
      </w: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 </w:t>
      </w:r>
      <w:r w:rsidR="00D241A4"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углями</w:t>
      </w: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 костров</w:t>
      </w:r>
      <w:r w:rsidR="00D241A4"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.</w:t>
      </w:r>
    </w:p>
    <w:p w:rsidR="00D241A4" w:rsidRPr="00623AEC" w:rsidRDefault="00D241A4" w:rsidP="0040635E">
      <w:pPr>
        <w:spacing w:after="0"/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Мы взгляда</w:t>
      </w:r>
      <w:r w:rsidR="00B243EF"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 </w:t>
      </w: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от</w:t>
      </w:r>
      <w:r w:rsidR="00B243EF"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в</w:t>
      </w: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ести</w:t>
      </w:r>
      <w:r w:rsidR="00B243EF"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 </w:t>
      </w: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не можем</w:t>
      </w:r>
    </w:p>
    <w:p w:rsidR="00D241A4" w:rsidRPr="00623AEC" w:rsidRDefault="00D241A4" w:rsidP="0040635E">
      <w:pPr>
        <w:spacing w:after="0"/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От </w:t>
      </w:r>
      <w:r w:rsidR="00B243EF"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хоровода </w:t>
      </w: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тех</w:t>
      </w:r>
      <w:r w:rsidR="00B243EF"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 </w:t>
      </w: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огней.</w:t>
      </w:r>
    </w:p>
    <w:p w:rsidR="00D241A4" w:rsidRPr="00623AEC" w:rsidRDefault="00D241A4" w:rsidP="0040635E">
      <w:pPr>
        <w:spacing w:after="0"/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Мы </w:t>
      </w:r>
      <w:r w:rsidR="00B243EF"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чувствуем </w:t>
      </w: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горячей </w:t>
      </w:r>
      <w:r w:rsidR="00B243EF"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кожей</w:t>
      </w:r>
    </w:p>
    <w:p w:rsidR="00D241A4" w:rsidRPr="00623AEC" w:rsidRDefault="00D241A4" w:rsidP="0040635E">
      <w:pPr>
        <w:spacing w:after="0"/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Священнодействие ветвей.</w:t>
      </w:r>
    </w:p>
    <w:p w:rsidR="00D241A4" w:rsidRPr="00623AEC" w:rsidRDefault="00B243EF" w:rsidP="0040635E">
      <w:pPr>
        <w:spacing w:after="0"/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Зарн</w:t>
      </w:r>
      <w:r w:rsidR="00D241A4"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ица</w:t>
      </w: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 </w:t>
      </w:r>
      <w:r w:rsidR="00D241A4"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странная с востока</w:t>
      </w:r>
    </w:p>
    <w:p w:rsidR="00D241A4" w:rsidRPr="00623AEC" w:rsidRDefault="00D241A4" w:rsidP="0040635E">
      <w:pPr>
        <w:spacing w:after="0"/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Над</w:t>
      </w:r>
      <w:r w:rsidR="00B243EF"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 кедрачами, с</w:t>
      </w: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ветя</w:t>
      </w:r>
      <w:r w:rsidR="00B243EF"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сь</w:t>
      </w: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, прошла</w:t>
      </w:r>
    </w:p>
    <w:p w:rsidR="00D241A4" w:rsidRPr="00623AEC" w:rsidRDefault="00B243EF" w:rsidP="0040635E">
      <w:pPr>
        <w:spacing w:after="0"/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И в</w:t>
      </w:r>
      <w:r w:rsidR="00D241A4"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стали мы в молчанье строгом,</w:t>
      </w:r>
    </w:p>
    <w:p w:rsidR="001F069D" w:rsidRPr="00623AEC" w:rsidRDefault="00D241A4" w:rsidP="001F069D">
      <w:pPr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К покою</w:t>
      </w:r>
      <w:r w:rsidR="00B243EF"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 </w:t>
      </w: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позвала душа.</w:t>
      </w:r>
    </w:p>
    <w:p w:rsidR="00D241A4" w:rsidRPr="00623AEC" w:rsidRDefault="00D241A4" w:rsidP="001F069D">
      <w:pPr>
        <w:spacing w:after="0"/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proofErr w:type="spellStart"/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А.Тарханов</w:t>
      </w:r>
      <w:proofErr w:type="spellEnd"/>
    </w:p>
    <w:p w:rsidR="00623AEC" w:rsidRDefault="00623AEC" w:rsidP="00110BFE">
      <w:pPr>
        <w:jc w:val="center"/>
        <w:rPr>
          <w:rFonts w:ascii="Times New Roman" w:hAnsi="Times New Roman" w:cs="Times New Roman"/>
          <w:b/>
          <w:i/>
          <w:color w:val="4F6228" w:themeColor="accent3" w:themeShade="80"/>
          <w:sz w:val="32"/>
          <w:szCs w:val="32"/>
        </w:rPr>
      </w:pPr>
    </w:p>
    <w:p w:rsidR="00623AEC" w:rsidRDefault="00623AEC" w:rsidP="00110BFE">
      <w:pPr>
        <w:jc w:val="center"/>
        <w:rPr>
          <w:rFonts w:ascii="Times New Roman" w:hAnsi="Times New Roman" w:cs="Times New Roman"/>
          <w:b/>
          <w:i/>
          <w:color w:val="4F6228" w:themeColor="accent3" w:themeShade="80"/>
          <w:sz w:val="32"/>
          <w:szCs w:val="32"/>
        </w:rPr>
      </w:pPr>
    </w:p>
    <w:p w:rsidR="00D07B60" w:rsidRPr="008A49C5" w:rsidRDefault="00D07B60" w:rsidP="00110BFE">
      <w:pPr>
        <w:jc w:val="center"/>
        <w:rPr>
          <w:rFonts w:ascii="Times New Roman" w:hAnsi="Times New Roman" w:cs="Times New Roman"/>
          <w:b/>
          <w:i/>
          <w:color w:val="4F6228" w:themeColor="accent3" w:themeShade="80"/>
          <w:sz w:val="32"/>
          <w:szCs w:val="32"/>
        </w:rPr>
      </w:pPr>
      <w:r w:rsidRPr="008A49C5">
        <w:rPr>
          <w:rFonts w:ascii="Times New Roman" w:hAnsi="Times New Roman" w:cs="Times New Roman"/>
          <w:b/>
          <w:i/>
          <w:color w:val="4F6228" w:themeColor="accent3" w:themeShade="80"/>
          <w:sz w:val="32"/>
          <w:szCs w:val="32"/>
        </w:rPr>
        <w:t>Растения тайги.</w:t>
      </w:r>
    </w:p>
    <w:p w:rsidR="00D07B60" w:rsidRPr="001F069D" w:rsidRDefault="00D07B60" w:rsidP="00110BFE">
      <w:pPr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1F069D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Слайд 8</w:t>
      </w:r>
    </w:p>
    <w:p w:rsidR="008D3F64" w:rsidRPr="008A49C5" w:rsidRDefault="008D3F64" w:rsidP="00110BF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A49C5">
        <w:rPr>
          <w:rFonts w:ascii="Times New Roman" w:hAnsi="Times New Roman" w:cs="Times New Roman"/>
          <w:b/>
          <w:color w:val="FF0000"/>
          <w:sz w:val="28"/>
          <w:szCs w:val="28"/>
        </w:rPr>
        <w:t>Ведущий 1.</w:t>
      </w:r>
    </w:p>
    <w:p w:rsidR="00C05387" w:rsidRPr="0040635E" w:rsidRDefault="00E27A1E" w:rsidP="002C31F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0635E">
        <w:rPr>
          <w:rFonts w:ascii="Times New Roman" w:hAnsi="Times New Roman" w:cs="Times New Roman"/>
          <w:sz w:val="28"/>
          <w:szCs w:val="28"/>
        </w:rPr>
        <w:t xml:space="preserve">Лес – важнейший компонент биосферы. На его долю приходится 30 % суши. Площадь лесов России составляет 800 млн. га. Из них  на </w:t>
      </w:r>
      <w:r w:rsidR="008D3F64" w:rsidRPr="0040635E">
        <w:rPr>
          <w:rFonts w:ascii="Times New Roman" w:hAnsi="Times New Roman" w:cs="Times New Roman"/>
          <w:sz w:val="28"/>
          <w:szCs w:val="28"/>
        </w:rPr>
        <w:t>территорию</w:t>
      </w:r>
      <w:r w:rsidRPr="0040635E">
        <w:rPr>
          <w:rFonts w:ascii="Times New Roman" w:hAnsi="Times New Roman" w:cs="Times New Roman"/>
          <w:sz w:val="28"/>
          <w:szCs w:val="28"/>
        </w:rPr>
        <w:t xml:space="preserve"> Югры приходится </w:t>
      </w:r>
      <w:r w:rsidR="008D3F64" w:rsidRPr="0040635E">
        <w:rPr>
          <w:rFonts w:ascii="Times New Roman" w:hAnsi="Times New Roman" w:cs="Times New Roman"/>
          <w:sz w:val="28"/>
          <w:szCs w:val="28"/>
        </w:rPr>
        <w:t xml:space="preserve">около 50 млн. га. Сибирская тайга многолика: где-то поднимаются могучие вековые кедры и ели, а где-то на многие километры тянутся перелески из невысоких сосен и берёз. </w:t>
      </w:r>
    </w:p>
    <w:p w:rsidR="008D3F64" w:rsidRPr="008A49C5" w:rsidRDefault="008D3F64" w:rsidP="00110BF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A49C5">
        <w:rPr>
          <w:rFonts w:ascii="Times New Roman" w:hAnsi="Times New Roman" w:cs="Times New Roman"/>
          <w:b/>
          <w:color w:val="FF0000"/>
          <w:sz w:val="28"/>
          <w:szCs w:val="28"/>
        </w:rPr>
        <w:t>Ведущий 2.</w:t>
      </w:r>
    </w:p>
    <w:p w:rsidR="008D3F64" w:rsidRPr="0040635E" w:rsidRDefault="008D3F64" w:rsidP="002C31F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0635E">
        <w:rPr>
          <w:rFonts w:ascii="Times New Roman" w:hAnsi="Times New Roman" w:cs="Times New Roman"/>
          <w:sz w:val="28"/>
          <w:szCs w:val="28"/>
        </w:rPr>
        <w:t>Главенствующее положение на территории округа занимают сосновые леса – более 50% всех лесов. Уникальными лесами нашего края являются кедровые леса. Кедр – краса и гордость наших лесов, обладает большой морозостойкостью, способен выдерживать зимнюю засуху и резкие перепады температуры.  Кедр называют кормильцем леса, хлебным деревом.</w:t>
      </w:r>
    </w:p>
    <w:p w:rsidR="00623AEC" w:rsidRDefault="001F069D" w:rsidP="00623AEC">
      <w:pPr>
        <w:tabs>
          <w:tab w:val="left" w:pos="1650"/>
        </w:tabs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Слайд 9</w:t>
      </w:r>
    </w:p>
    <w:p w:rsidR="007A0FC1" w:rsidRDefault="00F44F58" w:rsidP="00B2054D">
      <w:pPr>
        <w:tabs>
          <w:tab w:val="left" w:pos="1650"/>
        </w:tabs>
        <w:spacing w:line="240" w:lineRule="auto"/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>Чтец 5</w:t>
      </w:r>
      <w:r w:rsidR="001F069D"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>.</w:t>
      </w:r>
      <w:r w:rsidR="008D3F64" w:rsidRPr="001F069D"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 xml:space="preserve"> «</w:t>
      </w:r>
      <w:r w:rsidR="00CE2168" w:rsidRPr="001F069D"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>У священного кедра</w:t>
      </w:r>
      <w:r w:rsidR="008D3F64" w:rsidRPr="001F069D"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>»</w:t>
      </w:r>
    </w:p>
    <w:p w:rsidR="007A0FC1" w:rsidRDefault="00707837" w:rsidP="007A0FC1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623AEC">
        <w:rPr>
          <w:noProof/>
          <w:sz w:val="26"/>
          <w:szCs w:val="26"/>
        </w:rPr>
        <w:drawing>
          <wp:anchor distT="0" distB="0" distL="114300" distR="114300" simplePos="0" relativeHeight="251662336" behindDoc="1" locked="0" layoutInCell="1" allowOverlap="1" wp14:anchorId="03A8265A" wp14:editId="64D408CF">
            <wp:simplePos x="0" y="0"/>
            <wp:positionH relativeFrom="column">
              <wp:posOffset>3440430</wp:posOffset>
            </wp:positionH>
            <wp:positionV relativeFrom="paragraph">
              <wp:posOffset>186690</wp:posOffset>
            </wp:positionV>
            <wp:extent cx="2905125" cy="2252345"/>
            <wp:effectExtent l="0" t="0" r="9525" b="0"/>
            <wp:wrapTight wrapText="bothSides">
              <wp:wrapPolygon edited="0">
                <wp:start x="0" y="0"/>
                <wp:lineTo x="0" y="21375"/>
                <wp:lineTo x="21529" y="21375"/>
                <wp:lineTo x="21529" y="0"/>
                <wp:lineTo x="0" y="0"/>
              </wp:wrapPolygon>
            </wp:wrapTight>
            <wp:docPr id="5" name="Рисунок 5" descr="http://files.myopera.com/pa-m-xa/albums/3406882/%D0%A1%D0%BE%D1%81%D0%BD%D0%BE%D0%B2%D1%8B%D0%B9%20%D0%BB%D0%B5%D1%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files.myopera.com/pa-m-xa/albums/3406882/%D0%A1%D0%BE%D1%81%D0%BD%D0%BE%D0%B2%D1%8B%D0%B9%20%D0%BB%D0%B5%D1%81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25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1290"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Я в начале июня,</w:t>
      </w:r>
      <w:r w:rsidR="00CE2168"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 как идол сюда прихожу.</w:t>
      </w:r>
    </w:p>
    <w:p w:rsidR="007A0FC1" w:rsidRDefault="00CE2168" w:rsidP="007A0FC1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Здесь косматые ели</w:t>
      </w:r>
    </w:p>
    <w:p w:rsidR="007A0FC1" w:rsidRDefault="00CE2168" w:rsidP="007A0FC1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Ночами ведут ворожбу.</w:t>
      </w:r>
    </w:p>
    <w:p w:rsidR="007A0FC1" w:rsidRDefault="00CE2168" w:rsidP="007A0FC1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И белы, словно парус,</w:t>
      </w:r>
    </w:p>
    <w:p w:rsidR="007A0FC1" w:rsidRDefault="00B243EF" w:rsidP="007A0FC1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В д</w:t>
      </w:r>
      <w:r w:rsidR="00CE2168"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олине</w:t>
      </w: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 </w:t>
      </w:r>
      <w:r w:rsidR="00CE2168"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моей небеса,</w:t>
      </w:r>
    </w:p>
    <w:p w:rsidR="007A0FC1" w:rsidRDefault="007A0FC1" w:rsidP="007A0FC1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У священного кедра.</w:t>
      </w:r>
    </w:p>
    <w:p w:rsidR="001B7EE0" w:rsidRDefault="001B7EE0" w:rsidP="007A0FC1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Всегда – чудеса, чудеса.</w:t>
      </w:r>
    </w:p>
    <w:p w:rsidR="007A0FC1" w:rsidRDefault="00B243EF" w:rsidP="007A0FC1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Ж</w:t>
      </w:r>
      <w:r w:rsidR="00DE3A5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ё</w:t>
      </w: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л</w:t>
      </w:r>
      <w:r w:rsidR="00CE2168"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тый бубен-луна</w:t>
      </w:r>
    </w:p>
    <w:p w:rsidR="007A0FC1" w:rsidRDefault="00CE2168" w:rsidP="007A0FC1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Над вершиною кедра висит</w:t>
      </w:r>
    </w:p>
    <w:p w:rsidR="007A0FC1" w:rsidRDefault="007A0FC1" w:rsidP="007A0FC1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И</w:t>
      </w:r>
      <w:r w:rsidR="00CE2168"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 призывно, ритми</w:t>
      </w:r>
      <w:r w:rsidR="00B243EF"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ч</w:t>
      </w:r>
      <w:r w:rsidR="00CE2168"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но в него</w:t>
      </w:r>
      <w:r w:rsidR="00B243EF"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 </w:t>
      </w:r>
      <w:r w:rsidR="00CE2168"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кто-то тихо стучит.</w:t>
      </w:r>
    </w:p>
    <w:p w:rsidR="007A0FC1" w:rsidRDefault="00CE2168" w:rsidP="007A0FC1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proofErr w:type="spellStart"/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Юча</w:t>
      </w:r>
      <w:proofErr w:type="spellEnd"/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 – фея тайги</w:t>
      </w:r>
    </w:p>
    <w:p w:rsidR="007A0FC1" w:rsidRDefault="00CE2168" w:rsidP="007A0FC1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В белой парке неслышно ид</w:t>
      </w:r>
      <w:r w:rsidR="00DE3A5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ё</w:t>
      </w: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т</w:t>
      </w:r>
    </w:p>
    <w:p w:rsidR="007A0FC1" w:rsidRDefault="00CE2168" w:rsidP="007A0FC1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И </w:t>
      </w:r>
      <w:r w:rsidR="00B243EF"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взмахнула</w:t>
      </w: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 руками – </w:t>
      </w:r>
      <w:r w:rsidR="00B2054D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 </w:t>
      </w:r>
    </w:p>
    <w:p w:rsidR="007A0FC1" w:rsidRDefault="00CE2168" w:rsidP="007A0FC1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У кедра уже хоровод.</w:t>
      </w:r>
    </w:p>
    <w:p w:rsidR="007A0FC1" w:rsidRDefault="00CE2168" w:rsidP="007A0FC1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В белых париках, а может, в од</w:t>
      </w:r>
      <w:r w:rsidR="00B243EF"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е</w:t>
      </w: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ждах</w:t>
      </w:r>
      <w:r w:rsidR="00B243EF"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 </w:t>
      </w: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тумана</w:t>
      </w:r>
      <w:r w:rsidR="00B243EF"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 </w:t>
      </w:r>
      <w:r w:rsidR="00D66A11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они</w:t>
      </w:r>
    </w:p>
    <w:p w:rsidR="007A0FC1" w:rsidRDefault="00CE2168" w:rsidP="007A0FC1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Феи бора?</w:t>
      </w:r>
    </w:p>
    <w:p w:rsidR="007A0FC1" w:rsidRDefault="007A0FC1" w:rsidP="007A0FC1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А небо рассыпано всюду огни.</w:t>
      </w:r>
    </w:p>
    <w:p w:rsidR="007A0FC1" w:rsidRDefault="00CE2168" w:rsidP="007A0FC1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proofErr w:type="gramStart"/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Очарованный</w:t>
      </w:r>
      <w:proofErr w:type="gramEnd"/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 этой картиной июня стою,</w:t>
      </w:r>
    </w:p>
    <w:p w:rsidR="00B2054D" w:rsidRPr="007A0FC1" w:rsidRDefault="00CE2168" w:rsidP="007A0FC1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Словно временно</w:t>
      </w:r>
      <w:r w:rsidR="00B243EF"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 </w:t>
      </w:r>
      <w:r w:rsidRPr="00623AEC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я оказался в запретном краю</w:t>
      </w:r>
      <w:r w:rsidR="00EB5D14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.</w:t>
      </w:r>
    </w:p>
    <w:p w:rsidR="00CE2168" w:rsidRPr="00B2054D" w:rsidRDefault="00707837" w:rsidP="00B2054D">
      <w:pPr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А. Тарханов</w:t>
      </w:r>
    </w:p>
    <w:p w:rsidR="00D241A4" w:rsidRPr="001F069D" w:rsidRDefault="00CC5345" w:rsidP="00110BFE">
      <w:pPr>
        <w:jc w:val="center"/>
        <w:rPr>
          <w:rFonts w:ascii="Times New Roman" w:hAnsi="Times New Roman" w:cs="Times New Roman"/>
          <w:i/>
          <w:color w:val="4F6228" w:themeColor="accent3" w:themeShade="80"/>
          <w:sz w:val="32"/>
          <w:szCs w:val="32"/>
        </w:rPr>
      </w:pPr>
      <w:r w:rsidRPr="001F069D">
        <w:rPr>
          <w:rFonts w:ascii="Times New Roman" w:hAnsi="Times New Roman" w:cs="Times New Roman"/>
          <w:i/>
          <w:color w:val="4F6228" w:themeColor="accent3" w:themeShade="80"/>
          <w:sz w:val="32"/>
          <w:szCs w:val="32"/>
        </w:rPr>
        <w:lastRenderedPageBreak/>
        <w:t>Как завершается долга</w:t>
      </w:r>
      <w:r w:rsidR="00951290" w:rsidRPr="001F069D">
        <w:rPr>
          <w:rFonts w:ascii="Times New Roman" w:hAnsi="Times New Roman" w:cs="Times New Roman"/>
          <w:i/>
          <w:color w:val="4F6228" w:themeColor="accent3" w:themeShade="80"/>
          <w:sz w:val="32"/>
          <w:szCs w:val="32"/>
        </w:rPr>
        <w:t>я</w:t>
      </w:r>
      <w:r w:rsidRPr="001F069D">
        <w:rPr>
          <w:rFonts w:ascii="Times New Roman" w:hAnsi="Times New Roman" w:cs="Times New Roman"/>
          <w:i/>
          <w:color w:val="4F6228" w:themeColor="accent3" w:themeShade="80"/>
          <w:sz w:val="32"/>
          <w:szCs w:val="32"/>
        </w:rPr>
        <w:t xml:space="preserve"> жизнь дерева?</w:t>
      </w:r>
    </w:p>
    <w:p w:rsidR="00D07B60" w:rsidRPr="001F069D" w:rsidRDefault="001F069D" w:rsidP="00110BFE">
      <w:pPr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Слайд 10</w:t>
      </w:r>
    </w:p>
    <w:p w:rsidR="00951290" w:rsidRPr="008A49C5" w:rsidRDefault="00951290" w:rsidP="00110BF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A49C5">
        <w:rPr>
          <w:rFonts w:ascii="Times New Roman" w:hAnsi="Times New Roman" w:cs="Times New Roman"/>
          <w:b/>
          <w:color w:val="FF0000"/>
          <w:sz w:val="28"/>
          <w:szCs w:val="28"/>
        </w:rPr>
        <w:t>Ведущий 1.</w:t>
      </w:r>
    </w:p>
    <w:p w:rsidR="00CC5345" w:rsidRPr="0040635E" w:rsidRDefault="00B243EF" w:rsidP="002C31F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0635E">
        <w:rPr>
          <w:rFonts w:ascii="Times New Roman" w:hAnsi="Times New Roman" w:cs="Times New Roman"/>
          <w:sz w:val="28"/>
          <w:szCs w:val="28"/>
        </w:rPr>
        <w:t xml:space="preserve">Продолжительность </w:t>
      </w:r>
      <w:r w:rsidR="00CC5345" w:rsidRPr="0040635E">
        <w:rPr>
          <w:rFonts w:ascii="Times New Roman" w:hAnsi="Times New Roman" w:cs="Times New Roman"/>
          <w:sz w:val="28"/>
          <w:szCs w:val="28"/>
        </w:rPr>
        <w:t xml:space="preserve">жизни у </w:t>
      </w:r>
      <w:r w:rsidRPr="0040635E">
        <w:rPr>
          <w:rFonts w:ascii="Times New Roman" w:hAnsi="Times New Roman" w:cs="Times New Roman"/>
          <w:sz w:val="28"/>
          <w:szCs w:val="28"/>
        </w:rPr>
        <w:t>различных</w:t>
      </w:r>
      <w:r w:rsidR="00CC5345" w:rsidRPr="0040635E">
        <w:rPr>
          <w:rFonts w:ascii="Times New Roman" w:hAnsi="Times New Roman" w:cs="Times New Roman"/>
          <w:sz w:val="28"/>
          <w:szCs w:val="28"/>
        </w:rPr>
        <w:t xml:space="preserve"> видов деревьев не одинакова. Осина жив</w:t>
      </w:r>
      <w:r w:rsidR="00EB5D14">
        <w:rPr>
          <w:rFonts w:ascii="Times New Roman" w:hAnsi="Times New Roman" w:cs="Times New Roman"/>
          <w:sz w:val="28"/>
          <w:szCs w:val="28"/>
        </w:rPr>
        <w:t>ё</w:t>
      </w:r>
      <w:r w:rsidR="00CC5345" w:rsidRPr="0040635E">
        <w:rPr>
          <w:rFonts w:ascii="Times New Roman" w:hAnsi="Times New Roman" w:cs="Times New Roman"/>
          <w:sz w:val="28"/>
          <w:szCs w:val="28"/>
        </w:rPr>
        <w:t>т сравнительно</w:t>
      </w:r>
      <w:r w:rsidRPr="0040635E">
        <w:rPr>
          <w:rFonts w:ascii="Times New Roman" w:hAnsi="Times New Roman" w:cs="Times New Roman"/>
          <w:sz w:val="28"/>
          <w:szCs w:val="28"/>
        </w:rPr>
        <w:t xml:space="preserve"> долго</w:t>
      </w:r>
      <w:r w:rsidR="00CC5345" w:rsidRPr="0040635E">
        <w:rPr>
          <w:rFonts w:ascii="Times New Roman" w:hAnsi="Times New Roman" w:cs="Times New Roman"/>
          <w:sz w:val="28"/>
          <w:szCs w:val="28"/>
        </w:rPr>
        <w:t xml:space="preserve"> – менее</w:t>
      </w:r>
      <w:r w:rsidR="00951290" w:rsidRPr="0040635E">
        <w:rPr>
          <w:rFonts w:ascii="Times New Roman" w:hAnsi="Times New Roman" w:cs="Times New Roman"/>
          <w:sz w:val="28"/>
          <w:szCs w:val="28"/>
        </w:rPr>
        <w:t xml:space="preserve"> </w:t>
      </w:r>
      <w:r w:rsidR="00CC5345" w:rsidRPr="0040635E">
        <w:rPr>
          <w:rFonts w:ascii="Times New Roman" w:hAnsi="Times New Roman" w:cs="Times New Roman"/>
          <w:sz w:val="28"/>
          <w:szCs w:val="28"/>
        </w:rPr>
        <w:t>100 лет.</w:t>
      </w:r>
      <w:r w:rsidR="00951290" w:rsidRPr="0040635E">
        <w:rPr>
          <w:rFonts w:ascii="Times New Roman" w:hAnsi="Times New Roman" w:cs="Times New Roman"/>
          <w:sz w:val="28"/>
          <w:szCs w:val="28"/>
        </w:rPr>
        <w:t xml:space="preserve"> </w:t>
      </w:r>
      <w:r w:rsidR="00CC5345" w:rsidRPr="0040635E">
        <w:rPr>
          <w:rFonts w:ascii="Times New Roman" w:hAnsi="Times New Roman" w:cs="Times New Roman"/>
          <w:sz w:val="28"/>
          <w:szCs w:val="28"/>
        </w:rPr>
        <w:t>Возраст отдельных деревьев превыш</w:t>
      </w:r>
      <w:r w:rsidRPr="0040635E">
        <w:rPr>
          <w:rFonts w:ascii="Times New Roman" w:hAnsi="Times New Roman" w:cs="Times New Roman"/>
          <w:sz w:val="28"/>
          <w:szCs w:val="28"/>
        </w:rPr>
        <w:t>ает 4 тысячи лет! Но такая долг</w:t>
      </w:r>
      <w:r w:rsidR="00CC5345" w:rsidRPr="0040635E">
        <w:rPr>
          <w:rFonts w:ascii="Times New Roman" w:hAnsi="Times New Roman" w:cs="Times New Roman"/>
          <w:sz w:val="28"/>
          <w:szCs w:val="28"/>
        </w:rPr>
        <w:t>ая</w:t>
      </w:r>
      <w:r w:rsidR="00951290" w:rsidRPr="0040635E">
        <w:rPr>
          <w:rFonts w:ascii="Times New Roman" w:hAnsi="Times New Roman" w:cs="Times New Roman"/>
          <w:sz w:val="28"/>
          <w:szCs w:val="28"/>
        </w:rPr>
        <w:t xml:space="preserve"> </w:t>
      </w:r>
      <w:r w:rsidR="00CC5345" w:rsidRPr="0040635E">
        <w:rPr>
          <w:rFonts w:ascii="Times New Roman" w:hAnsi="Times New Roman" w:cs="Times New Roman"/>
          <w:sz w:val="28"/>
          <w:szCs w:val="28"/>
        </w:rPr>
        <w:t>жизнь возможна только при благоприя</w:t>
      </w:r>
      <w:r w:rsidRPr="0040635E">
        <w:rPr>
          <w:rFonts w:ascii="Times New Roman" w:hAnsi="Times New Roman" w:cs="Times New Roman"/>
          <w:sz w:val="28"/>
          <w:szCs w:val="28"/>
        </w:rPr>
        <w:t>тн</w:t>
      </w:r>
      <w:r w:rsidR="00CC5345" w:rsidRPr="0040635E">
        <w:rPr>
          <w:rFonts w:ascii="Times New Roman" w:hAnsi="Times New Roman" w:cs="Times New Roman"/>
          <w:sz w:val="28"/>
          <w:szCs w:val="28"/>
        </w:rPr>
        <w:t>ых условиях.</w:t>
      </w:r>
    </w:p>
    <w:p w:rsidR="00951290" w:rsidRPr="008A49C5" w:rsidRDefault="00951290" w:rsidP="00110BF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A49C5">
        <w:rPr>
          <w:rFonts w:ascii="Times New Roman" w:hAnsi="Times New Roman" w:cs="Times New Roman"/>
          <w:b/>
          <w:color w:val="FF0000"/>
          <w:sz w:val="28"/>
          <w:szCs w:val="28"/>
        </w:rPr>
        <w:t>Ведущий 2.</w:t>
      </w:r>
    </w:p>
    <w:p w:rsidR="00951290" w:rsidRPr="0040635E" w:rsidRDefault="00CC5345" w:rsidP="00110BFE">
      <w:pPr>
        <w:rPr>
          <w:rFonts w:ascii="Times New Roman" w:hAnsi="Times New Roman" w:cs="Times New Roman"/>
          <w:sz w:val="28"/>
          <w:szCs w:val="28"/>
        </w:rPr>
      </w:pPr>
      <w:r w:rsidRPr="0040635E">
        <w:rPr>
          <w:rFonts w:ascii="Times New Roman" w:hAnsi="Times New Roman" w:cs="Times New Roman"/>
          <w:sz w:val="28"/>
          <w:szCs w:val="28"/>
        </w:rPr>
        <w:tab/>
        <w:t xml:space="preserve">Как и все живое, </w:t>
      </w:r>
      <w:r w:rsidR="00B243EF" w:rsidRPr="0040635E">
        <w:rPr>
          <w:rFonts w:ascii="Times New Roman" w:hAnsi="Times New Roman" w:cs="Times New Roman"/>
          <w:sz w:val="28"/>
          <w:szCs w:val="28"/>
        </w:rPr>
        <w:t>деревья</w:t>
      </w:r>
      <w:r w:rsidRPr="0040635E">
        <w:rPr>
          <w:rFonts w:ascii="Times New Roman" w:hAnsi="Times New Roman" w:cs="Times New Roman"/>
          <w:sz w:val="28"/>
          <w:szCs w:val="28"/>
        </w:rPr>
        <w:t xml:space="preserve"> умирают от возраста и болезней. </w:t>
      </w:r>
      <w:r w:rsidR="00B243EF" w:rsidRPr="0040635E">
        <w:rPr>
          <w:rFonts w:ascii="Times New Roman" w:hAnsi="Times New Roman" w:cs="Times New Roman"/>
          <w:sz w:val="28"/>
          <w:szCs w:val="28"/>
        </w:rPr>
        <w:t>Дерево</w:t>
      </w:r>
      <w:r w:rsidRPr="0040635E">
        <w:rPr>
          <w:rFonts w:ascii="Times New Roman" w:hAnsi="Times New Roman" w:cs="Times New Roman"/>
          <w:sz w:val="28"/>
          <w:szCs w:val="28"/>
        </w:rPr>
        <w:t xml:space="preserve"> может стать жертвой молнии,</w:t>
      </w:r>
      <w:r w:rsidR="00B243EF" w:rsidRPr="0040635E">
        <w:rPr>
          <w:rFonts w:ascii="Times New Roman" w:hAnsi="Times New Roman" w:cs="Times New Roman"/>
          <w:sz w:val="28"/>
          <w:szCs w:val="28"/>
        </w:rPr>
        <w:t xml:space="preserve"> </w:t>
      </w:r>
      <w:r w:rsidRPr="0040635E">
        <w:rPr>
          <w:rFonts w:ascii="Times New Roman" w:hAnsi="Times New Roman" w:cs="Times New Roman"/>
          <w:sz w:val="28"/>
          <w:szCs w:val="28"/>
        </w:rPr>
        <w:t xml:space="preserve">сильного ветра или </w:t>
      </w:r>
      <w:r w:rsidR="00B243EF" w:rsidRPr="0040635E">
        <w:rPr>
          <w:rFonts w:ascii="Times New Roman" w:hAnsi="Times New Roman" w:cs="Times New Roman"/>
          <w:sz w:val="28"/>
          <w:szCs w:val="28"/>
        </w:rPr>
        <w:t>нашествия</w:t>
      </w:r>
      <w:r w:rsidRPr="0040635E">
        <w:rPr>
          <w:rFonts w:ascii="Times New Roman" w:hAnsi="Times New Roman" w:cs="Times New Roman"/>
          <w:sz w:val="28"/>
          <w:szCs w:val="28"/>
        </w:rPr>
        <w:t xml:space="preserve"> насекомых. Больно</w:t>
      </w:r>
      <w:r w:rsidR="00EB5D14">
        <w:rPr>
          <w:rFonts w:ascii="Times New Roman" w:hAnsi="Times New Roman" w:cs="Times New Roman"/>
          <w:sz w:val="28"/>
          <w:szCs w:val="28"/>
        </w:rPr>
        <w:t>е</w:t>
      </w:r>
      <w:r w:rsidRPr="0040635E">
        <w:rPr>
          <w:rFonts w:ascii="Times New Roman" w:hAnsi="Times New Roman" w:cs="Times New Roman"/>
          <w:sz w:val="28"/>
          <w:szCs w:val="28"/>
        </w:rPr>
        <w:t xml:space="preserve"> или старое дерево предоставляет</w:t>
      </w:r>
      <w:r w:rsidR="00B243EF" w:rsidRPr="0040635E">
        <w:rPr>
          <w:rFonts w:ascii="Times New Roman" w:hAnsi="Times New Roman" w:cs="Times New Roman"/>
          <w:sz w:val="28"/>
          <w:szCs w:val="28"/>
        </w:rPr>
        <w:t xml:space="preserve"> благоустроенное</w:t>
      </w:r>
      <w:r w:rsidRPr="0040635E">
        <w:rPr>
          <w:rFonts w:ascii="Times New Roman" w:hAnsi="Times New Roman" w:cs="Times New Roman"/>
          <w:sz w:val="28"/>
          <w:szCs w:val="28"/>
        </w:rPr>
        <w:t xml:space="preserve"> жилье птицам, обитающим в дуплах. В</w:t>
      </w:r>
      <w:r w:rsidR="00B243EF" w:rsidRPr="0040635E">
        <w:rPr>
          <w:rFonts w:ascii="Times New Roman" w:hAnsi="Times New Roman" w:cs="Times New Roman"/>
          <w:sz w:val="28"/>
          <w:szCs w:val="28"/>
        </w:rPr>
        <w:t xml:space="preserve"> </w:t>
      </w:r>
      <w:r w:rsidRPr="0040635E">
        <w:rPr>
          <w:rFonts w:ascii="Times New Roman" w:hAnsi="Times New Roman" w:cs="Times New Roman"/>
          <w:sz w:val="28"/>
          <w:szCs w:val="28"/>
        </w:rPr>
        <w:t>н</w:t>
      </w:r>
      <w:r w:rsidR="00EB5D14">
        <w:rPr>
          <w:rFonts w:ascii="Times New Roman" w:hAnsi="Times New Roman" w:cs="Times New Roman"/>
          <w:sz w:val="28"/>
          <w:szCs w:val="28"/>
        </w:rPr>
        <w:t>ё</w:t>
      </w:r>
      <w:r w:rsidRPr="0040635E">
        <w:rPr>
          <w:rFonts w:ascii="Times New Roman" w:hAnsi="Times New Roman" w:cs="Times New Roman"/>
          <w:sz w:val="28"/>
          <w:szCs w:val="28"/>
        </w:rPr>
        <w:t xml:space="preserve">м поселяются различные грибы. </w:t>
      </w:r>
    </w:p>
    <w:p w:rsidR="00951290" w:rsidRPr="008A49C5" w:rsidRDefault="00951290" w:rsidP="00110BF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A49C5">
        <w:rPr>
          <w:rFonts w:ascii="Times New Roman" w:hAnsi="Times New Roman" w:cs="Times New Roman"/>
          <w:b/>
          <w:color w:val="FF0000"/>
          <w:sz w:val="28"/>
          <w:szCs w:val="28"/>
        </w:rPr>
        <w:t>Ведущий 1.</w:t>
      </w:r>
    </w:p>
    <w:p w:rsidR="00951290" w:rsidRPr="0040635E" w:rsidRDefault="00CC5345" w:rsidP="002C31F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0635E">
        <w:rPr>
          <w:rFonts w:ascii="Times New Roman" w:hAnsi="Times New Roman" w:cs="Times New Roman"/>
          <w:sz w:val="28"/>
          <w:szCs w:val="28"/>
        </w:rPr>
        <w:t>Старое дерево</w:t>
      </w:r>
      <w:r w:rsidR="00B243EF" w:rsidRPr="0040635E">
        <w:rPr>
          <w:rFonts w:ascii="Times New Roman" w:hAnsi="Times New Roman" w:cs="Times New Roman"/>
          <w:sz w:val="28"/>
          <w:szCs w:val="28"/>
        </w:rPr>
        <w:t xml:space="preserve"> </w:t>
      </w:r>
      <w:r w:rsidRPr="0040635E">
        <w:rPr>
          <w:rFonts w:ascii="Times New Roman" w:hAnsi="Times New Roman" w:cs="Times New Roman"/>
          <w:sz w:val="28"/>
          <w:szCs w:val="28"/>
        </w:rPr>
        <w:t xml:space="preserve">- очень важный элемент сообщества лесных организмов. Гибель отдельного дерева в лесу не следует </w:t>
      </w:r>
      <w:r w:rsidR="00B243EF" w:rsidRPr="0040635E">
        <w:rPr>
          <w:rFonts w:ascii="Times New Roman" w:hAnsi="Times New Roman" w:cs="Times New Roman"/>
          <w:sz w:val="28"/>
          <w:szCs w:val="28"/>
        </w:rPr>
        <w:t>рассматривать</w:t>
      </w:r>
      <w:r w:rsidRPr="0040635E">
        <w:rPr>
          <w:rFonts w:ascii="Times New Roman" w:hAnsi="Times New Roman" w:cs="Times New Roman"/>
          <w:sz w:val="28"/>
          <w:szCs w:val="28"/>
        </w:rPr>
        <w:t xml:space="preserve">, как несчастье. Его смерть открывает дополнительные </w:t>
      </w:r>
      <w:r w:rsidR="00B243EF" w:rsidRPr="0040635E">
        <w:rPr>
          <w:rFonts w:ascii="Times New Roman" w:hAnsi="Times New Roman" w:cs="Times New Roman"/>
          <w:sz w:val="28"/>
          <w:szCs w:val="28"/>
        </w:rPr>
        <w:t>возможности</w:t>
      </w:r>
      <w:r w:rsidRPr="0040635E">
        <w:rPr>
          <w:rFonts w:ascii="Times New Roman" w:hAnsi="Times New Roman" w:cs="Times New Roman"/>
          <w:sz w:val="28"/>
          <w:szCs w:val="28"/>
        </w:rPr>
        <w:t xml:space="preserve"> для существования других обитателей леса</w:t>
      </w:r>
      <w:r w:rsidR="00951290" w:rsidRPr="0040635E">
        <w:rPr>
          <w:rFonts w:ascii="Times New Roman" w:hAnsi="Times New Roman" w:cs="Times New Roman"/>
          <w:sz w:val="28"/>
          <w:szCs w:val="28"/>
        </w:rPr>
        <w:t>.</w:t>
      </w:r>
    </w:p>
    <w:p w:rsidR="00951290" w:rsidRPr="008A49C5" w:rsidRDefault="00951290" w:rsidP="00110BF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A49C5">
        <w:rPr>
          <w:rFonts w:ascii="Times New Roman" w:hAnsi="Times New Roman" w:cs="Times New Roman"/>
          <w:b/>
          <w:color w:val="FF0000"/>
          <w:sz w:val="28"/>
          <w:szCs w:val="28"/>
        </w:rPr>
        <w:t>Ведущий 2.</w:t>
      </w:r>
    </w:p>
    <w:p w:rsidR="00951290" w:rsidRPr="0040635E" w:rsidRDefault="00CC5345" w:rsidP="00623AE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0635E">
        <w:rPr>
          <w:rFonts w:ascii="Times New Roman" w:hAnsi="Times New Roman" w:cs="Times New Roman"/>
          <w:sz w:val="28"/>
          <w:szCs w:val="28"/>
        </w:rPr>
        <w:t>Падающее дерево, как правило, сре</w:t>
      </w:r>
      <w:r w:rsidR="00B243EF" w:rsidRPr="0040635E">
        <w:rPr>
          <w:rFonts w:ascii="Times New Roman" w:hAnsi="Times New Roman" w:cs="Times New Roman"/>
          <w:sz w:val="28"/>
          <w:szCs w:val="28"/>
        </w:rPr>
        <w:t>з</w:t>
      </w:r>
      <w:r w:rsidRPr="0040635E">
        <w:rPr>
          <w:rFonts w:ascii="Times New Roman" w:hAnsi="Times New Roman" w:cs="Times New Roman"/>
          <w:sz w:val="28"/>
          <w:szCs w:val="28"/>
        </w:rPr>
        <w:t>ае</w:t>
      </w:r>
      <w:r w:rsidR="00B243EF" w:rsidRPr="0040635E">
        <w:rPr>
          <w:rFonts w:ascii="Times New Roman" w:hAnsi="Times New Roman" w:cs="Times New Roman"/>
          <w:sz w:val="28"/>
          <w:szCs w:val="28"/>
        </w:rPr>
        <w:t>т полосу ветве</w:t>
      </w:r>
      <w:r w:rsidRPr="0040635E">
        <w:rPr>
          <w:rFonts w:ascii="Times New Roman" w:hAnsi="Times New Roman" w:cs="Times New Roman"/>
          <w:sz w:val="28"/>
          <w:szCs w:val="28"/>
        </w:rPr>
        <w:t>й у своих соседей,</w:t>
      </w:r>
      <w:r w:rsidR="00B243EF" w:rsidRPr="0040635E">
        <w:rPr>
          <w:rFonts w:ascii="Times New Roman" w:hAnsi="Times New Roman" w:cs="Times New Roman"/>
          <w:sz w:val="28"/>
          <w:szCs w:val="28"/>
        </w:rPr>
        <w:t xml:space="preserve"> открывая на некоторое время до</w:t>
      </w:r>
      <w:r w:rsidRPr="0040635E">
        <w:rPr>
          <w:rFonts w:ascii="Times New Roman" w:hAnsi="Times New Roman" w:cs="Times New Roman"/>
          <w:sz w:val="28"/>
          <w:szCs w:val="28"/>
        </w:rPr>
        <w:t>ступ прямого солнечного света</w:t>
      </w:r>
      <w:r w:rsidR="00B243EF" w:rsidRPr="0040635E">
        <w:rPr>
          <w:rFonts w:ascii="Times New Roman" w:hAnsi="Times New Roman" w:cs="Times New Roman"/>
          <w:sz w:val="28"/>
          <w:szCs w:val="28"/>
        </w:rPr>
        <w:t xml:space="preserve"> </w:t>
      </w:r>
      <w:r w:rsidRPr="0040635E">
        <w:rPr>
          <w:rFonts w:ascii="Times New Roman" w:hAnsi="Times New Roman" w:cs="Times New Roman"/>
          <w:sz w:val="28"/>
          <w:szCs w:val="28"/>
        </w:rPr>
        <w:t>на землю.</w:t>
      </w:r>
    </w:p>
    <w:p w:rsidR="000555AA" w:rsidRPr="0040635E" w:rsidRDefault="000555AA" w:rsidP="00110BFE">
      <w:pPr>
        <w:rPr>
          <w:rFonts w:ascii="Times New Roman" w:hAnsi="Times New Roman" w:cs="Times New Roman"/>
          <w:sz w:val="28"/>
          <w:szCs w:val="28"/>
        </w:rPr>
      </w:pPr>
      <w:r w:rsidRPr="0040635E">
        <w:rPr>
          <w:rFonts w:ascii="Times New Roman" w:hAnsi="Times New Roman" w:cs="Times New Roman"/>
          <w:sz w:val="28"/>
          <w:szCs w:val="28"/>
        </w:rPr>
        <w:tab/>
        <w:t>Как только дерево упад</w:t>
      </w:r>
      <w:r w:rsidR="00EB5D14">
        <w:rPr>
          <w:rFonts w:ascii="Times New Roman" w:hAnsi="Times New Roman" w:cs="Times New Roman"/>
          <w:sz w:val="28"/>
          <w:szCs w:val="28"/>
        </w:rPr>
        <w:t>ё</w:t>
      </w:r>
      <w:r w:rsidRPr="0040635E">
        <w:rPr>
          <w:rFonts w:ascii="Times New Roman" w:hAnsi="Times New Roman" w:cs="Times New Roman"/>
          <w:sz w:val="28"/>
          <w:szCs w:val="28"/>
        </w:rPr>
        <w:t xml:space="preserve">т на землю, на него </w:t>
      </w:r>
      <w:r w:rsidR="00B243EF" w:rsidRPr="0040635E">
        <w:rPr>
          <w:rFonts w:ascii="Times New Roman" w:hAnsi="Times New Roman" w:cs="Times New Roman"/>
          <w:sz w:val="28"/>
          <w:szCs w:val="28"/>
        </w:rPr>
        <w:t>набрасываются</w:t>
      </w:r>
      <w:r w:rsidRPr="004063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51290" w:rsidRPr="0040635E">
        <w:rPr>
          <w:rFonts w:ascii="Times New Roman" w:hAnsi="Times New Roman" w:cs="Times New Roman"/>
          <w:sz w:val="28"/>
          <w:szCs w:val="28"/>
        </w:rPr>
        <w:t>полчища</w:t>
      </w:r>
      <w:proofErr w:type="gramEnd"/>
      <w:r w:rsidR="00951290" w:rsidRPr="0040635E">
        <w:rPr>
          <w:rFonts w:ascii="Times New Roman" w:hAnsi="Times New Roman" w:cs="Times New Roman"/>
          <w:sz w:val="28"/>
          <w:szCs w:val="28"/>
        </w:rPr>
        <w:t xml:space="preserve"> разнообразных существ:</w:t>
      </w:r>
      <w:r w:rsidRPr="0040635E">
        <w:rPr>
          <w:rFonts w:ascii="Times New Roman" w:hAnsi="Times New Roman" w:cs="Times New Roman"/>
          <w:sz w:val="28"/>
          <w:szCs w:val="28"/>
        </w:rPr>
        <w:t xml:space="preserve"> личинки </w:t>
      </w:r>
      <w:r w:rsidR="00B243EF" w:rsidRPr="0040635E">
        <w:rPr>
          <w:rFonts w:ascii="Times New Roman" w:hAnsi="Times New Roman" w:cs="Times New Roman"/>
          <w:sz w:val="28"/>
          <w:szCs w:val="28"/>
        </w:rPr>
        <w:t>различных</w:t>
      </w:r>
      <w:r w:rsidRPr="0040635E">
        <w:rPr>
          <w:rFonts w:ascii="Times New Roman" w:hAnsi="Times New Roman" w:cs="Times New Roman"/>
          <w:sz w:val="28"/>
          <w:szCs w:val="28"/>
        </w:rPr>
        <w:t xml:space="preserve"> жуков,</w:t>
      </w:r>
      <w:r w:rsidR="00B243EF" w:rsidRPr="0040635E">
        <w:rPr>
          <w:rFonts w:ascii="Times New Roman" w:hAnsi="Times New Roman" w:cs="Times New Roman"/>
          <w:sz w:val="28"/>
          <w:szCs w:val="28"/>
        </w:rPr>
        <w:t xml:space="preserve"> </w:t>
      </w:r>
      <w:r w:rsidR="00951290" w:rsidRPr="0040635E">
        <w:rPr>
          <w:rFonts w:ascii="Times New Roman" w:hAnsi="Times New Roman" w:cs="Times New Roman"/>
          <w:sz w:val="28"/>
          <w:szCs w:val="28"/>
        </w:rPr>
        <w:t>питающихся древесиной, в</w:t>
      </w:r>
      <w:r w:rsidRPr="0040635E">
        <w:rPr>
          <w:rFonts w:ascii="Times New Roman" w:hAnsi="Times New Roman" w:cs="Times New Roman"/>
          <w:sz w:val="28"/>
          <w:szCs w:val="28"/>
        </w:rPr>
        <w:t>след за ними устремляются жуки, муравьи, слизни, разрушая древесину на мелкие частицы.</w:t>
      </w:r>
      <w:r w:rsidRPr="0040635E">
        <w:rPr>
          <w:rFonts w:ascii="Times New Roman" w:hAnsi="Times New Roman" w:cs="Times New Roman"/>
          <w:sz w:val="28"/>
          <w:szCs w:val="28"/>
        </w:rPr>
        <w:tab/>
      </w:r>
    </w:p>
    <w:p w:rsidR="00CC5D55" w:rsidRPr="0040635E" w:rsidRDefault="00CC5D55" w:rsidP="00110BFE">
      <w:pPr>
        <w:rPr>
          <w:rFonts w:ascii="Times New Roman" w:hAnsi="Times New Roman" w:cs="Times New Roman"/>
          <w:sz w:val="28"/>
          <w:szCs w:val="28"/>
        </w:rPr>
      </w:pPr>
      <w:r w:rsidRPr="0040635E">
        <w:rPr>
          <w:rFonts w:ascii="Times New Roman" w:hAnsi="Times New Roman" w:cs="Times New Roman"/>
          <w:sz w:val="28"/>
          <w:szCs w:val="28"/>
        </w:rPr>
        <w:t>Таков</w:t>
      </w:r>
      <w:r w:rsidR="000555AA" w:rsidRPr="0040635E">
        <w:rPr>
          <w:rFonts w:ascii="Times New Roman" w:hAnsi="Times New Roman" w:cs="Times New Roman"/>
          <w:sz w:val="28"/>
          <w:szCs w:val="28"/>
        </w:rPr>
        <w:t xml:space="preserve"> извечный закон природы. Лесные великаны, отжив свой век, становятся частью той само</w:t>
      </w:r>
      <w:r w:rsidR="00FB1640" w:rsidRPr="0040635E">
        <w:rPr>
          <w:rFonts w:ascii="Times New Roman" w:hAnsi="Times New Roman" w:cs="Times New Roman"/>
          <w:sz w:val="28"/>
          <w:szCs w:val="28"/>
        </w:rPr>
        <w:t>й</w:t>
      </w:r>
      <w:r w:rsidR="000555AA" w:rsidRPr="0040635E">
        <w:rPr>
          <w:rFonts w:ascii="Times New Roman" w:hAnsi="Times New Roman" w:cs="Times New Roman"/>
          <w:sz w:val="28"/>
          <w:szCs w:val="28"/>
        </w:rPr>
        <w:t xml:space="preserve"> почвы, которая когда-то дала им жизнь.</w:t>
      </w:r>
    </w:p>
    <w:p w:rsidR="00623AEC" w:rsidRDefault="00623AEC" w:rsidP="0040635E">
      <w:pPr>
        <w:jc w:val="center"/>
        <w:rPr>
          <w:rFonts w:ascii="Times New Roman" w:hAnsi="Times New Roman" w:cs="Times New Roman"/>
          <w:i/>
          <w:color w:val="4F6228" w:themeColor="accent3" w:themeShade="80"/>
          <w:sz w:val="32"/>
          <w:szCs w:val="32"/>
        </w:rPr>
      </w:pPr>
    </w:p>
    <w:p w:rsidR="00B2054D" w:rsidRDefault="00B2054D" w:rsidP="0040635E">
      <w:pPr>
        <w:jc w:val="center"/>
        <w:rPr>
          <w:rFonts w:ascii="Times New Roman" w:hAnsi="Times New Roman" w:cs="Times New Roman"/>
          <w:i/>
          <w:color w:val="4F6228" w:themeColor="accent3" w:themeShade="80"/>
          <w:sz w:val="32"/>
          <w:szCs w:val="32"/>
        </w:rPr>
      </w:pPr>
    </w:p>
    <w:p w:rsidR="00B2054D" w:rsidRDefault="00B2054D" w:rsidP="0040635E">
      <w:pPr>
        <w:jc w:val="center"/>
        <w:rPr>
          <w:rFonts w:ascii="Times New Roman" w:hAnsi="Times New Roman" w:cs="Times New Roman"/>
          <w:i/>
          <w:color w:val="4F6228" w:themeColor="accent3" w:themeShade="80"/>
          <w:sz w:val="32"/>
          <w:szCs w:val="32"/>
        </w:rPr>
      </w:pPr>
    </w:p>
    <w:p w:rsidR="00B2054D" w:rsidRDefault="00B2054D" w:rsidP="0040635E">
      <w:pPr>
        <w:jc w:val="center"/>
        <w:rPr>
          <w:rFonts w:ascii="Times New Roman" w:hAnsi="Times New Roman" w:cs="Times New Roman"/>
          <w:i/>
          <w:color w:val="4F6228" w:themeColor="accent3" w:themeShade="80"/>
          <w:sz w:val="32"/>
          <w:szCs w:val="32"/>
        </w:rPr>
      </w:pPr>
    </w:p>
    <w:p w:rsidR="0040635E" w:rsidRPr="001F069D" w:rsidRDefault="00E62F75" w:rsidP="0040635E">
      <w:pPr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1F069D">
        <w:rPr>
          <w:rFonts w:ascii="Times New Roman" w:hAnsi="Times New Roman" w:cs="Times New Roman"/>
          <w:i/>
          <w:color w:val="4F6228" w:themeColor="accent3" w:themeShade="80"/>
          <w:sz w:val="32"/>
          <w:szCs w:val="32"/>
        </w:rPr>
        <w:lastRenderedPageBreak/>
        <w:t>Почему исчезают насекомые?</w:t>
      </w:r>
    </w:p>
    <w:p w:rsidR="000555AA" w:rsidRPr="001F069D" w:rsidRDefault="0040635E" w:rsidP="0040635E">
      <w:pPr>
        <w:rPr>
          <w:rFonts w:ascii="Times New Roman" w:hAnsi="Times New Roman" w:cs="Times New Roman"/>
          <w:i/>
          <w:color w:val="215868" w:themeColor="accent5" w:themeShade="80"/>
          <w:sz w:val="32"/>
          <w:szCs w:val="32"/>
        </w:rPr>
      </w:pPr>
      <w:r w:rsidRPr="001F069D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Слайд 11.</w:t>
      </w:r>
    </w:p>
    <w:p w:rsidR="003B37B4" w:rsidRPr="008A49C5" w:rsidRDefault="003B37B4" w:rsidP="00110BF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A49C5">
        <w:rPr>
          <w:rFonts w:ascii="Times New Roman" w:hAnsi="Times New Roman" w:cs="Times New Roman"/>
          <w:b/>
          <w:color w:val="FF0000"/>
          <w:sz w:val="28"/>
          <w:szCs w:val="28"/>
        </w:rPr>
        <w:t>Ведущий 1.</w:t>
      </w:r>
    </w:p>
    <w:p w:rsidR="00E62F75" w:rsidRPr="0040635E" w:rsidRDefault="00E62F75" w:rsidP="002C31F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0635E">
        <w:rPr>
          <w:rFonts w:ascii="Times New Roman" w:hAnsi="Times New Roman" w:cs="Times New Roman"/>
          <w:sz w:val="28"/>
          <w:szCs w:val="28"/>
        </w:rPr>
        <w:t xml:space="preserve">Тревожные сведения поступают из различных районов нашей планеты: исчезают насекомые. Это может показаться невероятным, но это так. В Западной Европе исчезают стрекозы. Так, например, </w:t>
      </w:r>
      <w:r w:rsidR="003B37B4" w:rsidRPr="0040635E">
        <w:rPr>
          <w:rFonts w:ascii="Times New Roman" w:hAnsi="Times New Roman" w:cs="Times New Roman"/>
          <w:sz w:val="28"/>
          <w:szCs w:val="28"/>
        </w:rPr>
        <w:t xml:space="preserve">в </w:t>
      </w:r>
      <w:r w:rsidRPr="0040635E">
        <w:rPr>
          <w:rFonts w:ascii="Times New Roman" w:hAnsi="Times New Roman" w:cs="Times New Roman"/>
          <w:sz w:val="28"/>
          <w:szCs w:val="28"/>
        </w:rPr>
        <w:t>Германии из 70 видов половина находится под угрозой исчезновения, а два уже исчезли полностью</w:t>
      </w:r>
      <w:r w:rsidR="003B37B4" w:rsidRPr="0040635E">
        <w:rPr>
          <w:rFonts w:ascii="Times New Roman" w:hAnsi="Times New Roman" w:cs="Times New Roman"/>
          <w:sz w:val="28"/>
          <w:szCs w:val="28"/>
        </w:rPr>
        <w:t>.</w:t>
      </w:r>
    </w:p>
    <w:p w:rsidR="003B37B4" w:rsidRPr="008A49C5" w:rsidRDefault="003B37B4" w:rsidP="00110BF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A49C5">
        <w:rPr>
          <w:rFonts w:ascii="Times New Roman" w:hAnsi="Times New Roman" w:cs="Times New Roman"/>
          <w:b/>
          <w:color w:val="FF0000"/>
          <w:sz w:val="28"/>
          <w:szCs w:val="28"/>
        </w:rPr>
        <w:t>Ведущий 2.</w:t>
      </w:r>
    </w:p>
    <w:p w:rsidR="003B37B4" w:rsidRPr="0040635E" w:rsidRDefault="003B37B4" w:rsidP="00110BFE">
      <w:pPr>
        <w:rPr>
          <w:rFonts w:ascii="Times New Roman" w:hAnsi="Times New Roman" w:cs="Times New Roman"/>
          <w:sz w:val="28"/>
          <w:szCs w:val="28"/>
        </w:rPr>
      </w:pPr>
      <w:r w:rsidRPr="0040635E">
        <w:rPr>
          <w:rFonts w:ascii="Times New Roman" w:hAnsi="Times New Roman" w:cs="Times New Roman"/>
          <w:b/>
          <w:sz w:val="28"/>
          <w:szCs w:val="28"/>
        </w:rPr>
        <w:tab/>
      </w:r>
      <w:r w:rsidRPr="0040635E">
        <w:rPr>
          <w:rFonts w:ascii="Times New Roman" w:hAnsi="Times New Roman" w:cs="Times New Roman"/>
          <w:sz w:val="28"/>
          <w:szCs w:val="28"/>
        </w:rPr>
        <w:t>В нашей стране резко сокращается численность крупных жуков, некоторых видов дневных и ночных бабочек. В опасности множество неприметных, мало изученных подёнок и ручейников, и крошечных наездников.</w:t>
      </w:r>
    </w:p>
    <w:p w:rsidR="003B37B4" w:rsidRPr="008A49C5" w:rsidRDefault="003B37B4" w:rsidP="00110BF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A49C5">
        <w:rPr>
          <w:rFonts w:ascii="Times New Roman" w:hAnsi="Times New Roman" w:cs="Times New Roman"/>
          <w:b/>
          <w:color w:val="FF0000"/>
          <w:sz w:val="28"/>
          <w:szCs w:val="28"/>
        </w:rPr>
        <w:t>Ведущий 1.</w:t>
      </w:r>
    </w:p>
    <w:p w:rsidR="0040635E" w:rsidRDefault="003B37B4" w:rsidP="00110BFE">
      <w:pPr>
        <w:rPr>
          <w:rFonts w:ascii="Times New Roman" w:hAnsi="Times New Roman" w:cs="Times New Roman"/>
          <w:sz w:val="28"/>
          <w:szCs w:val="28"/>
        </w:rPr>
      </w:pPr>
      <w:r w:rsidRPr="0040635E">
        <w:rPr>
          <w:rFonts w:ascii="Times New Roman" w:hAnsi="Times New Roman" w:cs="Times New Roman"/>
          <w:b/>
          <w:sz w:val="28"/>
          <w:szCs w:val="28"/>
        </w:rPr>
        <w:tab/>
      </w:r>
      <w:r w:rsidRPr="0040635E">
        <w:rPr>
          <w:rFonts w:ascii="Times New Roman" w:hAnsi="Times New Roman" w:cs="Times New Roman"/>
          <w:sz w:val="28"/>
          <w:szCs w:val="28"/>
        </w:rPr>
        <w:t>Причина исчезновения насекомых  - разрушение среды их обитания. Вырубаются леса, на их месте возникают города и дороги. Газон – это не луг, а городской парк – не лес.</w:t>
      </w:r>
    </w:p>
    <w:p w:rsidR="003B37B4" w:rsidRPr="008A49C5" w:rsidRDefault="003B37B4" w:rsidP="00110BF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A49C5">
        <w:rPr>
          <w:rFonts w:ascii="Times New Roman" w:hAnsi="Times New Roman" w:cs="Times New Roman"/>
          <w:b/>
          <w:color w:val="FF0000"/>
          <w:sz w:val="28"/>
          <w:szCs w:val="28"/>
        </w:rPr>
        <w:t>Ведущий 2.</w:t>
      </w:r>
    </w:p>
    <w:p w:rsidR="003B37B4" w:rsidRPr="0040635E" w:rsidRDefault="003B37B4" w:rsidP="00110BFE">
      <w:pPr>
        <w:rPr>
          <w:rFonts w:ascii="Times New Roman" w:hAnsi="Times New Roman" w:cs="Times New Roman"/>
          <w:sz w:val="28"/>
          <w:szCs w:val="28"/>
        </w:rPr>
      </w:pPr>
      <w:r w:rsidRPr="0040635E">
        <w:rPr>
          <w:rFonts w:ascii="Times New Roman" w:hAnsi="Times New Roman" w:cs="Times New Roman"/>
          <w:b/>
          <w:sz w:val="28"/>
          <w:szCs w:val="28"/>
        </w:rPr>
        <w:tab/>
      </w:r>
      <w:r w:rsidRPr="0040635E">
        <w:rPr>
          <w:rFonts w:ascii="Times New Roman" w:hAnsi="Times New Roman" w:cs="Times New Roman"/>
          <w:sz w:val="28"/>
          <w:szCs w:val="28"/>
        </w:rPr>
        <w:t xml:space="preserve">Насекомые крепко-накрепко связаны цепочками не только с растениями, но и друг с другом. Травоядными насекомыми питаются многие хищники и паразиты. </w:t>
      </w:r>
    </w:p>
    <w:p w:rsidR="00B2054D" w:rsidRDefault="00DD4275" w:rsidP="00B2054D">
      <w:pPr>
        <w:ind w:left="1416" w:firstLine="708"/>
        <w:rPr>
          <w:rFonts w:ascii="Times New Roman" w:hAnsi="Times New Roman" w:cs="Times New Roman"/>
          <w:i/>
          <w:color w:val="4F6228" w:themeColor="accent3" w:themeShade="80"/>
          <w:sz w:val="32"/>
          <w:szCs w:val="32"/>
        </w:rPr>
      </w:pPr>
      <w:r w:rsidRPr="008C6DAD">
        <w:rPr>
          <w:rFonts w:ascii="Times New Roman" w:hAnsi="Times New Roman" w:cs="Times New Roman"/>
          <w:i/>
          <w:color w:val="4F6228" w:themeColor="accent3" w:themeShade="80"/>
          <w:sz w:val="32"/>
          <w:szCs w:val="32"/>
        </w:rPr>
        <w:t>Влияние человека на растительный мир.</w:t>
      </w:r>
    </w:p>
    <w:p w:rsidR="0040635E" w:rsidRPr="00B2054D" w:rsidRDefault="0040635E" w:rsidP="00B2054D">
      <w:pPr>
        <w:rPr>
          <w:rFonts w:ascii="Times New Roman" w:hAnsi="Times New Roman" w:cs="Times New Roman"/>
          <w:i/>
          <w:color w:val="4F6228" w:themeColor="accent3" w:themeShade="80"/>
          <w:sz w:val="32"/>
          <w:szCs w:val="32"/>
        </w:rPr>
      </w:pPr>
      <w:r w:rsidRPr="001F069D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Слайд 12. </w:t>
      </w:r>
    </w:p>
    <w:p w:rsidR="00DD4275" w:rsidRPr="008A49C5" w:rsidRDefault="00DD4275" w:rsidP="00110BF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A49C5">
        <w:rPr>
          <w:rFonts w:ascii="Times New Roman" w:hAnsi="Times New Roman" w:cs="Times New Roman"/>
          <w:b/>
          <w:color w:val="FF0000"/>
          <w:sz w:val="28"/>
          <w:szCs w:val="28"/>
        </w:rPr>
        <w:t>Ведущий 1.</w:t>
      </w:r>
    </w:p>
    <w:p w:rsidR="00DD4275" w:rsidRPr="0040635E" w:rsidRDefault="00DD4275" w:rsidP="00110BFE">
      <w:pPr>
        <w:rPr>
          <w:rFonts w:ascii="Times New Roman" w:hAnsi="Times New Roman" w:cs="Times New Roman"/>
          <w:sz w:val="28"/>
          <w:szCs w:val="28"/>
        </w:rPr>
      </w:pPr>
      <w:r w:rsidRPr="0040635E">
        <w:rPr>
          <w:rFonts w:ascii="Times New Roman" w:hAnsi="Times New Roman" w:cs="Times New Roman"/>
          <w:b/>
          <w:sz w:val="28"/>
          <w:szCs w:val="28"/>
        </w:rPr>
        <w:tab/>
      </w:r>
      <w:r w:rsidRPr="0040635E">
        <w:rPr>
          <w:rFonts w:ascii="Times New Roman" w:hAnsi="Times New Roman" w:cs="Times New Roman"/>
          <w:sz w:val="28"/>
          <w:szCs w:val="28"/>
        </w:rPr>
        <w:t>Отрицательное воздействие на почвенно-растительный покров оказывает прокладка газо- и нефтепроводов, строительство дорог, линий электропередач. Наносится колоссальный ущерб лесным, кормовым, пищевым, ягодным и другим ресурсам. Исчезают ягельные пастбища – основная кормовая база оленей, что приводит к изменениям численности диких оленей. Мощное воздействие на растительный покров оказывает факелы, сжигающие попутный газ.</w:t>
      </w:r>
    </w:p>
    <w:p w:rsidR="00623AEC" w:rsidRDefault="00623AEC" w:rsidP="00110BF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D4275" w:rsidRPr="008A49C5" w:rsidRDefault="00DD4275" w:rsidP="00110BF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A49C5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Ведущий 2.</w:t>
      </w:r>
    </w:p>
    <w:p w:rsidR="006A4964" w:rsidRPr="0040635E" w:rsidRDefault="006A4964" w:rsidP="001F069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0635E">
        <w:rPr>
          <w:rFonts w:ascii="Times New Roman" w:hAnsi="Times New Roman" w:cs="Times New Roman"/>
          <w:sz w:val="28"/>
          <w:szCs w:val="28"/>
        </w:rPr>
        <w:t>Идёт загрязнение растительного покрова вдоль  автодорог, особенно соединениями тяжёлых металлов. Небрежность человека становится причиной пожаров, которые нанося</w:t>
      </w:r>
      <w:r w:rsidR="005C3260" w:rsidRPr="0040635E">
        <w:rPr>
          <w:rFonts w:ascii="Times New Roman" w:hAnsi="Times New Roman" w:cs="Times New Roman"/>
          <w:sz w:val="28"/>
          <w:szCs w:val="28"/>
        </w:rPr>
        <w:t>т огромный ущерб растительности, выгорает растительный слой, ухудшаются водно-физические свойства почвы.</w:t>
      </w:r>
    </w:p>
    <w:p w:rsidR="00DD4275" w:rsidRPr="008A49C5" w:rsidRDefault="00D86593" w:rsidP="00110BF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A49C5">
        <w:rPr>
          <w:rFonts w:ascii="Times New Roman" w:hAnsi="Times New Roman" w:cs="Times New Roman"/>
          <w:b/>
          <w:color w:val="FF0000"/>
          <w:sz w:val="28"/>
          <w:szCs w:val="28"/>
        </w:rPr>
        <w:t>Ведущий 1</w:t>
      </w:r>
    </w:p>
    <w:p w:rsidR="00623AEC" w:rsidRDefault="00D86593" w:rsidP="00623AEC">
      <w:pPr>
        <w:rPr>
          <w:rFonts w:ascii="Times New Roman" w:hAnsi="Times New Roman" w:cs="Times New Roman"/>
          <w:sz w:val="28"/>
          <w:szCs w:val="28"/>
        </w:rPr>
      </w:pPr>
      <w:r w:rsidRPr="0040635E">
        <w:rPr>
          <w:rFonts w:ascii="Times New Roman" w:hAnsi="Times New Roman" w:cs="Times New Roman"/>
          <w:sz w:val="28"/>
          <w:szCs w:val="28"/>
        </w:rPr>
        <w:tab/>
        <w:t>Отрицательно сказываются на жизни животного и растительного мира линии электропередач. Под ними формируются мощные электромагнитные поля. Серьёзной проблемой освоения лесной территории является слабая естественная восстанавливаемость северных лесов, подверженность вырубок и гарей заболачиванию, слабая приживаемость лесопосадок.</w:t>
      </w:r>
    </w:p>
    <w:p w:rsidR="002C31F6" w:rsidRPr="00623AEC" w:rsidRDefault="002F72A8" w:rsidP="00623AEC">
      <w:pPr>
        <w:rPr>
          <w:rFonts w:ascii="Times New Roman" w:hAnsi="Times New Roman" w:cs="Times New Roman"/>
          <w:sz w:val="28"/>
          <w:szCs w:val="28"/>
        </w:rPr>
      </w:pPr>
      <w:r w:rsidRPr="002C31F6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Слайд 13. </w:t>
      </w:r>
    </w:p>
    <w:p w:rsidR="002F72A8" w:rsidRPr="002C31F6" w:rsidRDefault="002F72A8" w:rsidP="0040635E">
      <w:pPr>
        <w:spacing w:after="0"/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</w:pPr>
      <w:r w:rsidRPr="002C31F6"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 xml:space="preserve">Чтец </w:t>
      </w:r>
      <w:r w:rsidR="00F44F58"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>6</w:t>
      </w:r>
      <w:r w:rsidRPr="002C31F6"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>.</w:t>
      </w:r>
      <w:r w:rsidR="002C31F6"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 xml:space="preserve"> «В ягельном бору»</w:t>
      </w:r>
    </w:p>
    <w:p w:rsidR="002F72A8" w:rsidRPr="00B169BE" w:rsidRDefault="002F72A8" w:rsidP="0040635E">
      <w:pPr>
        <w:spacing w:after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B169BE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В ягельном бору.</w:t>
      </w:r>
    </w:p>
    <w:p w:rsidR="002F72A8" w:rsidRPr="00B169BE" w:rsidRDefault="002F72A8" w:rsidP="0040635E">
      <w:pPr>
        <w:spacing w:after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B169BE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Иней на ветках лучистых,</w:t>
      </w:r>
    </w:p>
    <w:p w:rsidR="002F72A8" w:rsidRPr="00B169BE" w:rsidRDefault="002F72A8" w:rsidP="0040635E">
      <w:pPr>
        <w:spacing w:after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B169BE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На </w:t>
      </w:r>
      <w:proofErr w:type="gramStart"/>
      <w:r w:rsidRPr="00B169BE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глухарином</w:t>
      </w:r>
      <w:proofErr w:type="gramEnd"/>
      <w:r w:rsidRPr="00B169BE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току.</w:t>
      </w:r>
    </w:p>
    <w:p w:rsidR="002F72A8" w:rsidRPr="00B169BE" w:rsidRDefault="002F72A8" w:rsidP="0040635E">
      <w:pPr>
        <w:spacing w:after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B169BE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Ягельный бор голосистый</w:t>
      </w:r>
    </w:p>
    <w:p w:rsidR="002F72A8" w:rsidRPr="00B169BE" w:rsidRDefault="002F72A8" w:rsidP="0040635E">
      <w:pPr>
        <w:spacing w:after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B169BE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Словно в осеннем снегу.</w:t>
      </w:r>
    </w:p>
    <w:p w:rsidR="002F72A8" w:rsidRPr="00B169BE" w:rsidRDefault="002F72A8" w:rsidP="0040635E">
      <w:pPr>
        <w:spacing w:after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B169BE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Всюду свежо и отрадно,</w:t>
      </w:r>
    </w:p>
    <w:p w:rsidR="002F72A8" w:rsidRPr="00B169BE" w:rsidRDefault="002F72A8" w:rsidP="0040635E">
      <w:pPr>
        <w:spacing w:after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B169BE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Это мой будущий стан.</w:t>
      </w:r>
    </w:p>
    <w:p w:rsidR="002F72A8" w:rsidRPr="00B169BE" w:rsidRDefault="002F72A8" w:rsidP="0040635E">
      <w:pPr>
        <w:spacing w:after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B169BE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Фея моя будет рада</w:t>
      </w:r>
    </w:p>
    <w:p w:rsidR="002F72A8" w:rsidRPr="00B169BE" w:rsidRDefault="00707837" w:rsidP="0040635E">
      <w:pPr>
        <w:spacing w:after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196A468" wp14:editId="4B2E1441">
            <wp:simplePos x="0" y="0"/>
            <wp:positionH relativeFrom="column">
              <wp:posOffset>2495550</wp:posOffset>
            </wp:positionH>
            <wp:positionV relativeFrom="paragraph">
              <wp:posOffset>114300</wp:posOffset>
            </wp:positionV>
            <wp:extent cx="3581400" cy="2385695"/>
            <wp:effectExtent l="0" t="0" r="0" b="0"/>
            <wp:wrapTight wrapText="bothSides">
              <wp:wrapPolygon edited="0">
                <wp:start x="0" y="0"/>
                <wp:lineTo x="0" y="21387"/>
                <wp:lineTo x="21485" y="21387"/>
                <wp:lineTo x="21485" y="0"/>
                <wp:lineTo x="0" y="0"/>
              </wp:wrapPolygon>
            </wp:wrapTight>
            <wp:docPr id="6" name="Рисунок 6" descr="http://img0.liveinternet.ru/images/attach/c/4/83/678/83678738_large_2858715_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g0.liveinternet.ru/images/attach/c/4/83/678/83678738_large_2858715_53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38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72A8" w:rsidRPr="00B169BE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Чистым узорам полян…</w:t>
      </w:r>
    </w:p>
    <w:p w:rsidR="002F72A8" w:rsidRPr="00B169BE" w:rsidRDefault="002F72A8" w:rsidP="0040635E">
      <w:pPr>
        <w:spacing w:after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B169BE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Грянули вьюжные ветры.</w:t>
      </w:r>
    </w:p>
    <w:p w:rsidR="002F72A8" w:rsidRPr="00B169BE" w:rsidRDefault="002F72A8" w:rsidP="0040635E">
      <w:pPr>
        <w:spacing w:after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B169BE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Ой, как снега высоки!</w:t>
      </w:r>
    </w:p>
    <w:p w:rsidR="002F72A8" w:rsidRPr="00B169BE" w:rsidRDefault="002F72A8" w:rsidP="0040635E">
      <w:pPr>
        <w:spacing w:after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B169BE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Царственно гордые кедры</w:t>
      </w:r>
    </w:p>
    <w:p w:rsidR="002F72A8" w:rsidRPr="00B169BE" w:rsidRDefault="002F72A8" w:rsidP="0040635E">
      <w:pPr>
        <w:spacing w:after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B169BE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Наши читают стихи.</w:t>
      </w:r>
      <w:r w:rsidR="00707837" w:rsidRPr="00707837">
        <w:t xml:space="preserve"> </w:t>
      </w:r>
    </w:p>
    <w:p w:rsidR="002F72A8" w:rsidRPr="00B169BE" w:rsidRDefault="002F72A8" w:rsidP="0040635E">
      <w:pPr>
        <w:spacing w:after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B169BE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Небо полно удивленья,</w:t>
      </w:r>
    </w:p>
    <w:p w:rsidR="002F72A8" w:rsidRPr="00B169BE" w:rsidRDefault="002F72A8" w:rsidP="0040635E">
      <w:pPr>
        <w:spacing w:after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B169BE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Снежную славит страну.</w:t>
      </w:r>
    </w:p>
    <w:p w:rsidR="002F72A8" w:rsidRPr="00B169BE" w:rsidRDefault="002F72A8" w:rsidP="0040635E">
      <w:pPr>
        <w:spacing w:after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B169BE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К ягелю вышли олени,</w:t>
      </w:r>
    </w:p>
    <w:p w:rsidR="002F72A8" w:rsidRPr="00B169BE" w:rsidRDefault="002F72A8" w:rsidP="0040635E">
      <w:pPr>
        <w:spacing w:after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B169BE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В нартах доставив Весну.</w:t>
      </w:r>
    </w:p>
    <w:p w:rsidR="002F72A8" w:rsidRPr="00B169BE" w:rsidRDefault="002F72A8" w:rsidP="0040635E">
      <w:pPr>
        <w:spacing w:after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B169BE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И серебристым сияньем</w:t>
      </w:r>
    </w:p>
    <w:p w:rsidR="002F72A8" w:rsidRPr="00B169BE" w:rsidRDefault="002F72A8" w:rsidP="0040635E">
      <w:pPr>
        <w:spacing w:after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B169BE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Ягель на диво расцвёл.</w:t>
      </w:r>
    </w:p>
    <w:p w:rsidR="002F72A8" w:rsidRPr="00B169BE" w:rsidRDefault="002F72A8" w:rsidP="0040635E">
      <w:pPr>
        <w:spacing w:after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B169BE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Здесь от душевных страданий</w:t>
      </w:r>
    </w:p>
    <w:p w:rsidR="002F72A8" w:rsidRDefault="002F72A8" w:rsidP="0040635E">
      <w:pPr>
        <w:spacing w:after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B169BE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Отдохновенье нашел.</w:t>
      </w:r>
    </w:p>
    <w:p w:rsidR="00B2054D" w:rsidRDefault="00B2054D" w:rsidP="0040635E">
      <w:pPr>
        <w:spacing w:after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А. Тарханов</w:t>
      </w:r>
    </w:p>
    <w:p w:rsidR="00623AEC" w:rsidRDefault="00623AEC" w:rsidP="002C31F6">
      <w:pPr>
        <w:spacing w:after="0"/>
        <w:jc w:val="center"/>
        <w:rPr>
          <w:rFonts w:ascii="Times New Roman" w:hAnsi="Times New Roman" w:cs="Times New Roman"/>
          <w:i/>
          <w:color w:val="4F6228" w:themeColor="accent3" w:themeShade="80"/>
          <w:sz w:val="32"/>
          <w:szCs w:val="32"/>
        </w:rPr>
      </w:pPr>
    </w:p>
    <w:p w:rsidR="00623AEC" w:rsidRDefault="00623AEC" w:rsidP="002C31F6">
      <w:pPr>
        <w:spacing w:after="0"/>
        <w:jc w:val="center"/>
        <w:rPr>
          <w:rFonts w:ascii="Times New Roman" w:hAnsi="Times New Roman" w:cs="Times New Roman"/>
          <w:i/>
          <w:color w:val="4F6228" w:themeColor="accent3" w:themeShade="80"/>
          <w:sz w:val="32"/>
          <w:szCs w:val="32"/>
        </w:rPr>
      </w:pPr>
    </w:p>
    <w:p w:rsidR="002C31F6" w:rsidRPr="002C31F6" w:rsidRDefault="00D07B60" w:rsidP="002C31F6">
      <w:pPr>
        <w:spacing w:after="0"/>
        <w:jc w:val="center"/>
        <w:rPr>
          <w:rFonts w:ascii="Times New Roman" w:hAnsi="Times New Roman" w:cs="Times New Roman"/>
          <w:i/>
          <w:color w:val="4F6228" w:themeColor="accent3" w:themeShade="80"/>
          <w:sz w:val="32"/>
          <w:szCs w:val="32"/>
        </w:rPr>
      </w:pPr>
      <w:r w:rsidRPr="002C31F6">
        <w:rPr>
          <w:rFonts w:ascii="Times New Roman" w:hAnsi="Times New Roman" w:cs="Times New Roman"/>
          <w:i/>
          <w:color w:val="4F6228" w:themeColor="accent3" w:themeShade="80"/>
          <w:sz w:val="32"/>
          <w:szCs w:val="32"/>
        </w:rPr>
        <w:t>Отдыхающие и лес.</w:t>
      </w:r>
    </w:p>
    <w:p w:rsidR="00D07B60" w:rsidRPr="002C31F6" w:rsidRDefault="002202F4" w:rsidP="00110BFE">
      <w:pPr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Слайд 14</w:t>
      </w:r>
      <w:r w:rsidR="003C3F63" w:rsidRPr="002C31F6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</w:t>
      </w:r>
    </w:p>
    <w:p w:rsidR="002F72A8" w:rsidRPr="008A49C5" w:rsidRDefault="002F72A8" w:rsidP="00110BFE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8A49C5">
        <w:rPr>
          <w:rFonts w:ascii="Times New Roman" w:hAnsi="Times New Roman" w:cs="Times New Roman"/>
          <w:b/>
          <w:color w:val="FF0000"/>
          <w:sz w:val="28"/>
          <w:szCs w:val="28"/>
        </w:rPr>
        <w:t>Ведущий 2.</w:t>
      </w:r>
    </w:p>
    <w:p w:rsidR="002F72A8" w:rsidRPr="0040635E" w:rsidRDefault="00CA7269" w:rsidP="00110BFE">
      <w:pPr>
        <w:rPr>
          <w:rFonts w:ascii="Times New Roman" w:hAnsi="Times New Roman" w:cs="Times New Roman"/>
          <w:b/>
          <w:sz w:val="28"/>
          <w:szCs w:val="28"/>
        </w:rPr>
      </w:pPr>
      <w:r w:rsidRPr="0040635E">
        <w:rPr>
          <w:rFonts w:ascii="Times New Roman" w:hAnsi="Times New Roman" w:cs="Times New Roman"/>
          <w:sz w:val="28"/>
          <w:szCs w:val="28"/>
        </w:rPr>
        <w:tab/>
        <w:t>Красота пейзажа, особый микроклимат, удивительные лесные обитатели – все это привлекает людей в лес, благотворно влияет на их здоровье, созда</w:t>
      </w:r>
      <w:r w:rsidR="00EB5D14">
        <w:rPr>
          <w:rFonts w:ascii="Times New Roman" w:hAnsi="Times New Roman" w:cs="Times New Roman"/>
          <w:sz w:val="28"/>
          <w:szCs w:val="28"/>
        </w:rPr>
        <w:t>ё</w:t>
      </w:r>
      <w:r w:rsidRPr="0040635E">
        <w:rPr>
          <w:rFonts w:ascii="Times New Roman" w:hAnsi="Times New Roman" w:cs="Times New Roman"/>
          <w:sz w:val="28"/>
          <w:szCs w:val="28"/>
        </w:rPr>
        <w:t>т хорошее настроение, вселяет бодрость и творческую энергию. Но люди, устремляющиеся в лес, не задумываясь о том, что он очень раним.</w:t>
      </w:r>
    </w:p>
    <w:p w:rsidR="00D07B60" w:rsidRPr="002C31F6" w:rsidRDefault="003C3F63" w:rsidP="00110BFE">
      <w:pPr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2C31F6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Слай</w:t>
      </w:r>
      <w:r w:rsidR="002202F4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д 15</w:t>
      </w:r>
      <w:r w:rsidRPr="002C31F6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</w:t>
      </w:r>
    </w:p>
    <w:p w:rsidR="00CA7269" w:rsidRPr="008A49C5" w:rsidRDefault="00CA7269" w:rsidP="00110BF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A49C5">
        <w:rPr>
          <w:rFonts w:ascii="Times New Roman" w:hAnsi="Times New Roman" w:cs="Times New Roman"/>
          <w:b/>
          <w:color w:val="FF0000"/>
          <w:sz w:val="28"/>
          <w:szCs w:val="28"/>
        </w:rPr>
        <w:t>Ведущий 1.</w:t>
      </w:r>
    </w:p>
    <w:p w:rsidR="00623AEC" w:rsidRDefault="00CA7269" w:rsidP="00110BFE">
      <w:pPr>
        <w:rPr>
          <w:rFonts w:ascii="Times New Roman" w:hAnsi="Times New Roman" w:cs="Times New Roman"/>
          <w:sz w:val="28"/>
          <w:szCs w:val="28"/>
        </w:rPr>
      </w:pPr>
      <w:r w:rsidRPr="0040635E">
        <w:rPr>
          <w:rFonts w:ascii="Times New Roman" w:hAnsi="Times New Roman" w:cs="Times New Roman"/>
          <w:b/>
          <w:sz w:val="28"/>
          <w:szCs w:val="28"/>
        </w:rPr>
        <w:tab/>
      </w:r>
      <w:r w:rsidRPr="0040635E">
        <w:rPr>
          <w:rFonts w:ascii="Times New Roman" w:hAnsi="Times New Roman" w:cs="Times New Roman"/>
          <w:sz w:val="28"/>
          <w:szCs w:val="28"/>
        </w:rPr>
        <w:t>Лес, как и любая другая экологическая система, не может вместить бесконечное количество отдыхающих. Если на</w:t>
      </w:r>
      <w:r w:rsidR="003C3F63" w:rsidRPr="0040635E">
        <w:rPr>
          <w:rFonts w:ascii="Times New Roman" w:hAnsi="Times New Roman" w:cs="Times New Roman"/>
          <w:sz w:val="28"/>
          <w:szCs w:val="28"/>
        </w:rPr>
        <w:t>грузка окажется слишком большой</w:t>
      </w:r>
      <w:r w:rsidRPr="0040635E">
        <w:rPr>
          <w:rFonts w:ascii="Times New Roman" w:hAnsi="Times New Roman" w:cs="Times New Roman"/>
          <w:sz w:val="28"/>
          <w:szCs w:val="28"/>
        </w:rPr>
        <w:t>, то и в лесной экосистеме нарушаются процессы обмена вещества и энергии и происходит е</w:t>
      </w:r>
      <w:r w:rsidR="00EB5D14">
        <w:rPr>
          <w:rFonts w:ascii="Times New Roman" w:hAnsi="Times New Roman" w:cs="Times New Roman"/>
          <w:sz w:val="28"/>
          <w:szCs w:val="28"/>
        </w:rPr>
        <w:t>ё</w:t>
      </w:r>
      <w:r w:rsidRPr="0040635E">
        <w:rPr>
          <w:rFonts w:ascii="Times New Roman" w:hAnsi="Times New Roman" w:cs="Times New Roman"/>
          <w:sz w:val="28"/>
          <w:szCs w:val="28"/>
        </w:rPr>
        <w:t xml:space="preserve"> постепенное разрушение.</w:t>
      </w:r>
    </w:p>
    <w:p w:rsidR="00D07B60" w:rsidRPr="00623AEC" w:rsidRDefault="002202F4" w:rsidP="00110B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Слайд 16-17</w:t>
      </w:r>
      <w:r w:rsidR="003C3F63" w:rsidRPr="002C31F6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</w:t>
      </w:r>
    </w:p>
    <w:p w:rsidR="00CA7269" w:rsidRPr="008A49C5" w:rsidRDefault="00CA7269" w:rsidP="00110BF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A49C5">
        <w:rPr>
          <w:rFonts w:ascii="Times New Roman" w:hAnsi="Times New Roman" w:cs="Times New Roman"/>
          <w:b/>
          <w:color w:val="FF0000"/>
          <w:sz w:val="28"/>
          <w:szCs w:val="28"/>
        </w:rPr>
        <w:t>Ведущий 2.</w:t>
      </w:r>
    </w:p>
    <w:p w:rsidR="003C3F63" w:rsidRPr="0040635E" w:rsidRDefault="00CA7269" w:rsidP="00110BFE">
      <w:pPr>
        <w:rPr>
          <w:rFonts w:ascii="Times New Roman" w:hAnsi="Times New Roman" w:cs="Times New Roman"/>
          <w:sz w:val="28"/>
          <w:szCs w:val="28"/>
        </w:rPr>
      </w:pPr>
      <w:r w:rsidRPr="0040635E">
        <w:rPr>
          <w:rFonts w:ascii="Times New Roman" w:hAnsi="Times New Roman" w:cs="Times New Roman"/>
          <w:b/>
          <w:sz w:val="28"/>
          <w:szCs w:val="28"/>
        </w:rPr>
        <w:tab/>
      </w:r>
      <w:r w:rsidRPr="0040635E">
        <w:rPr>
          <w:rFonts w:ascii="Times New Roman" w:hAnsi="Times New Roman" w:cs="Times New Roman"/>
          <w:sz w:val="28"/>
          <w:szCs w:val="28"/>
        </w:rPr>
        <w:t xml:space="preserve">Постепенно исчезают типичные лесные травы: медуница, сныть, папоротник, кислица. </w:t>
      </w:r>
      <w:r w:rsidR="003C3F63" w:rsidRPr="0040635E">
        <w:rPr>
          <w:rFonts w:ascii="Times New Roman" w:hAnsi="Times New Roman" w:cs="Times New Roman"/>
          <w:sz w:val="28"/>
          <w:szCs w:val="28"/>
        </w:rPr>
        <w:t xml:space="preserve">Маленькие деревца,  называемые подростом, не могут приспособиться к ухудшению жизненных условий и гибнут. В таком лесу становится меньше ягод и грибов. Исчезают птицы, особенно </w:t>
      </w:r>
      <w:proofErr w:type="spellStart"/>
      <w:r w:rsidR="003C3F63" w:rsidRPr="0040635E">
        <w:rPr>
          <w:rFonts w:ascii="Times New Roman" w:hAnsi="Times New Roman" w:cs="Times New Roman"/>
          <w:sz w:val="28"/>
          <w:szCs w:val="28"/>
        </w:rPr>
        <w:t>зарянки</w:t>
      </w:r>
      <w:proofErr w:type="spellEnd"/>
      <w:r w:rsidR="003C3F63" w:rsidRPr="0040635E">
        <w:rPr>
          <w:rFonts w:ascii="Times New Roman" w:hAnsi="Times New Roman" w:cs="Times New Roman"/>
          <w:sz w:val="28"/>
          <w:szCs w:val="28"/>
        </w:rPr>
        <w:t>, соловьи, козодои, певчие дрозды, крапивники, которые гнездятся на земле и в нижнем ярусе. Как следствие – увеличивается число вредителей. Если нагрузка не уменьшится, то лесная среда начинает необратимо разрушаться.</w:t>
      </w:r>
    </w:p>
    <w:p w:rsidR="0040635E" w:rsidRPr="002C31F6" w:rsidRDefault="003C3F63" w:rsidP="0040635E">
      <w:pPr>
        <w:spacing w:after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2C31F6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Слайд 1</w:t>
      </w:r>
      <w:r w:rsidR="002202F4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8</w:t>
      </w:r>
    </w:p>
    <w:p w:rsidR="00456FE0" w:rsidRDefault="003C3F63" w:rsidP="00456FE0">
      <w:pPr>
        <w:spacing w:after="0"/>
        <w:rPr>
          <w:rFonts w:ascii="Times New Roman" w:hAnsi="Times New Roman" w:cs="Times New Roman"/>
          <w:b/>
          <w:i/>
          <w:color w:val="215868" w:themeColor="accent5" w:themeShade="80"/>
          <w:sz w:val="28"/>
          <w:szCs w:val="28"/>
        </w:rPr>
      </w:pPr>
      <w:r w:rsidRPr="00F44F58"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 xml:space="preserve">Чтец </w:t>
      </w:r>
      <w:r w:rsidR="00F44F58"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>7</w:t>
      </w:r>
      <w:r w:rsidRPr="00F44F58"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>.</w:t>
      </w:r>
      <w:r w:rsidRPr="00F44F58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</w:t>
      </w:r>
      <w:r w:rsidR="00456FE0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«</w:t>
      </w:r>
      <w:r w:rsidR="00456FE0"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>Деревья</w:t>
      </w:r>
      <w:r w:rsidR="00456FE0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»</w:t>
      </w:r>
    </w:p>
    <w:p w:rsidR="00456FE0" w:rsidRDefault="003E640F" w:rsidP="00456FE0">
      <w:pPr>
        <w:spacing w:after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84C846C" wp14:editId="7A80D9A1">
            <wp:simplePos x="0" y="0"/>
            <wp:positionH relativeFrom="column">
              <wp:posOffset>2914650</wp:posOffset>
            </wp:positionH>
            <wp:positionV relativeFrom="paragraph">
              <wp:posOffset>142875</wp:posOffset>
            </wp:positionV>
            <wp:extent cx="3333750" cy="2000250"/>
            <wp:effectExtent l="0" t="0" r="0" b="0"/>
            <wp:wrapTight wrapText="bothSides">
              <wp:wrapPolygon edited="0">
                <wp:start x="0" y="0"/>
                <wp:lineTo x="0" y="21394"/>
                <wp:lineTo x="21477" y="21394"/>
                <wp:lineTo x="21477" y="0"/>
                <wp:lineTo x="0" y="0"/>
              </wp:wrapPolygon>
            </wp:wrapTight>
            <wp:docPr id="8" name="Рисунок 8" descr="http://newslab.ru/images/blog/likbez/06.09/ne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newslab.ru/images/blog/likbez/06.09/neft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6FE0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Кроны</w:t>
      </w:r>
      <w:r w:rsidR="000C13E5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– </w:t>
      </w:r>
      <w:r w:rsidR="00456FE0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корни, растущие в небо.</w:t>
      </w:r>
    </w:p>
    <w:p w:rsidR="00456FE0" w:rsidRDefault="00456FE0" w:rsidP="00456FE0">
      <w:pPr>
        <w:spacing w:after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Корни</w:t>
      </w:r>
      <w:r w:rsidR="000C13E5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– нервы деревьев в земле</w:t>
      </w:r>
      <w:r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.</w:t>
      </w:r>
    </w:p>
    <w:p w:rsidR="00456FE0" w:rsidRDefault="00456FE0" w:rsidP="00456FE0">
      <w:pPr>
        <w:spacing w:after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Лесником и садовником мне бы</w:t>
      </w:r>
    </w:p>
    <w:p w:rsidR="00456FE0" w:rsidRDefault="00456FE0" w:rsidP="00456FE0">
      <w:pPr>
        <w:spacing w:after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Тяжесть века носить на челе.</w:t>
      </w:r>
    </w:p>
    <w:p w:rsidR="00456FE0" w:rsidRDefault="00456FE0" w:rsidP="00456FE0">
      <w:pPr>
        <w:spacing w:after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Не пилите бездумно деревья,</w:t>
      </w:r>
    </w:p>
    <w:p w:rsidR="00456FE0" w:rsidRDefault="00456FE0" w:rsidP="00456FE0">
      <w:pPr>
        <w:spacing w:after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Не губите леса и сады.</w:t>
      </w:r>
    </w:p>
    <w:p w:rsidR="00456FE0" w:rsidRDefault="00456FE0" w:rsidP="00456FE0">
      <w:pPr>
        <w:spacing w:after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Их вершины, торжественно рея,</w:t>
      </w:r>
    </w:p>
    <w:p w:rsidR="00456FE0" w:rsidRDefault="00456FE0" w:rsidP="00456FE0">
      <w:pPr>
        <w:spacing w:after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Исцеляют от злой суеты.</w:t>
      </w:r>
    </w:p>
    <w:p w:rsidR="00456FE0" w:rsidRDefault="00456FE0" w:rsidP="00456FE0">
      <w:pPr>
        <w:spacing w:after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Пощадите поющие ветви – </w:t>
      </w:r>
    </w:p>
    <w:p w:rsidR="00456FE0" w:rsidRDefault="00456FE0" w:rsidP="00456FE0">
      <w:pPr>
        <w:spacing w:after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lastRenderedPageBreak/>
        <w:t>И не тронет вас холод и зной.</w:t>
      </w:r>
    </w:p>
    <w:p w:rsidR="00456FE0" w:rsidRDefault="00456FE0" w:rsidP="00456FE0">
      <w:pPr>
        <w:spacing w:after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Наших предков славянских заветы</w:t>
      </w:r>
    </w:p>
    <w:p w:rsidR="00456FE0" w:rsidRDefault="00456FE0" w:rsidP="00456FE0">
      <w:pPr>
        <w:spacing w:after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Не порушьте своей новизной.</w:t>
      </w:r>
    </w:p>
    <w:p w:rsidR="00456FE0" w:rsidRDefault="00456FE0" w:rsidP="00456FE0">
      <w:pPr>
        <w:spacing w:after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В. Сорокин</w:t>
      </w:r>
    </w:p>
    <w:p w:rsidR="00456FE0" w:rsidRPr="00456FE0" w:rsidRDefault="00456FE0" w:rsidP="00456FE0">
      <w:pPr>
        <w:spacing w:after="0"/>
        <w:rPr>
          <w:rFonts w:ascii="Times New Roman" w:hAnsi="Times New Roman" w:cs="Times New Roman"/>
          <w:b/>
          <w:i/>
          <w:color w:val="215868" w:themeColor="accent5" w:themeShade="80"/>
          <w:sz w:val="28"/>
          <w:szCs w:val="28"/>
        </w:rPr>
      </w:pPr>
    </w:p>
    <w:p w:rsidR="0040635E" w:rsidRPr="002C31F6" w:rsidRDefault="002202F4" w:rsidP="00110BFE">
      <w:pPr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Слайд 19</w:t>
      </w:r>
      <w:r w:rsidR="00AF17BD" w:rsidRPr="002C31F6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</w:t>
      </w:r>
    </w:p>
    <w:p w:rsidR="00AF17BD" w:rsidRPr="008A49C5" w:rsidRDefault="00AF17BD" w:rsidP="00110BF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A49C5">
        <w:rPr>
          <w:rFonts w:ascii="Times New Roman" w:hAnsi="Times New Roman" w:cs="Times New Roman"/>
          <w:b/>
          <w:color w:val="FF0000"/>
          <w:sz w:val="28"/>
          <w:szCs w:val="28"/>
        </w:rPr>
        <w:t>Ведущий 1.</w:t>
      </w:r>
    </w:p>
    <w:p w:rsidR="00AF17BD" w:rsidRPr="0040635E" w:rsidRDefault="00AF17BD" w:rsidP="00110BFE">
      <w:pPr>
        <w:rPr>
          <w:rFonts w:ascii="Times New Roman" w:hAnsi="Times New Roman" w:cs="Times New Roman"/>
          <w:sz w:val="28"/>
          <w:szCs w:val="28"/>
        </w:rPr>
      </w:pPr>
      <w:r w:rsidRPr="0040635E">
        <w:rPr>
          <w:rFonts w:ascii="Times New Roman" w:hAnsi="Times New Roman" w:cs="Times New Roman"/>
          <w:sz w:val="28"/>
          <w:szCs w:val="28"/>
        </w:rPr>
        <w:t>Кто любит лес, тот будет его беречь. Мы охотно береж</w:t>
      </w:r>
      <w:r w:rsidR="00EB5D14">
        <w:rPr>
          <w:rFonts w:ascii="Times New Roman" w:hAnsi="Times New Roman" w:cs="Times New Roman"/>
          <w:sz w:val="28"/>
          <w:szCs w:val="28"/>
        </w:rPr>
        <w:t>ё</w:t>
      </w:r>
      <w:r w:rsidRPr="0040635E">
        <w:rPr>
          <w:rFonts w:ascii="Times New Roman" w:hAnsi="Times New Roman" w:cs="Times New Roman"/>
          <w:sz w:val="28"/>
          <w:szCs w:val="28"/>
        </w:rPr>
        <w:t>м и охраняем только  то, что любим, а наш русский лес очень нуждается в друзьях – охранителях.</w:t>
      </w:r>
    </w:p>
    <w:p w:rsidR="00AF17BD" w:rsidRPr="0040635E" w:rsidRDefault="00AF17BD" w:rsidP="00110BFE">
      <w:pPr>
        <w:rPr>
          <w:rFonts w:ascii="Times New Roman" w:hAnsi="Times New Roman" w:cs="Times New Roman"/>
          <w:sz w:val="28"/>
          <w:szCs w:val="28"/>
        </w:rPr>
      </w:pPr>
      <w:r w:rsidRPr="0040635E">
        <w:rPr>
          <w:rFonts w:ascii="Times New Roman" w:hAnsi="Times New Roman" w:cs="Times New Roman"/>
          <w:sz w:val="28"/>
          <w:szCs w:val="28"/>
        </w:rPr>
        <w:t>Звучит песня «Лесной олень»</w:t>
      </w:r>
      <w:r w:rsidR="00707837">
        <w:rPr>
          <w:rFonts w:ascii="Times New Roman" w:hAnsi="Times New Roman" w:cs="Times New Roman"/>
          <w:sz w:val="28"/>
          <w:szCs w:val="28"/>
        </w:rPr>
        <w:t xml:space="preserve">. Слова </w:t>
      </w:r>
      <w:r w:rsidR="00F93664"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 w:rsidR="00F93664">
        <w:rPr>
          <w:rFonts w:ascii="Times New Roman" w:hAnsi="Times New Roman" w:cs="Times New Roman"/>
          <w:sz w:val="28"/>
          <w:szCs w:val="28"/>
        </w:rPr>
        <w:t>Энтина</w:t>
      </w:r>
      <w:proofErr w:type="spellEnd"/>
      <w:r w:rsidR="00F93664">
        <w:rPr>
          <w:rFonts w:ascii="Times New Roman" w:hAnsi="Times New Roman" w:cs="Times New Roman"/>
          <w:sz w:val="28"/>
          <w:szCs w:val="28"/>
        </w:rPr>
        <w:t>, музыка Е. Крылатова.</w:t>
      </w:r>
    </w:p>
    <w:p w:rsidR="00707837" w:rsidRPr="002202F4" w:rsidRDefault="007E0FC2" w:rsidP="00110BFE">
      <w:pPr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2202F4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Слайд 20 – 21. </w:t>
      </w:r>
    </w:p>
    <w:p w:rsidR="007E0FC2" w:rsidRPr="0040635E" w:rsidRDefault="008A49C5" w:rsidP="00110B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Проведение в</w:t>
      </w:r>
      <w:r w:rsidR="007E0FC2" w:rsidRPr="008A49C5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икторин:</w:t>
      </w:r>
    </w:p>
    <w:p w:rsidR="00AF17BD" w:rsidRPr="008A49C5" w:rsidRDefault="007E0FC2" w:rsidP="00110BFE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8A49C5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«Мир животных»</w:t>
      </w:r>
    </w:p>
    <w:p w:rsidR="007E0FC2" w:rsidRPr="008A49C5" w:rsidRDefault="007E0FC2" w:rsidP="00110BFE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8A49C5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«Сокровища северных лесов»</w:t>
      </w:r>
    </w:p>
    <w:p w:rsidR="007E0FC2" w:rsidRPr="0040635E" w:rsidRDefault="007E0FC2" w:rsidP="00110BFE">
      <w:pPr>
        <w:rPr>
          <w:rFonts w:ascii="Times New Roman" w:hAnsi="Times New Roman" w:cs="Times New Roman"/>
          <w:sz w:val="28"/>
          <w:szCs w:val="28"/>
        </w:rPr>
      </w:pPr>
      <w:r w:rsidRPr="0040635E">
        <w:rPr>
          <w:rFonts w:ascii="Times New Roman" w:hAnsi="Times New Roman" w:cs="Times New Roman"/>
          <w:sz w:val="28"/>
          <w:szCs w:val="28"/>
        </w:rPr>
        <w:t>Подведение итогов викторин.</w:t>
      </w:r>
    </w:p>
    <w:p w:rsidR="003C3F63" w:rsidRPr="00F44F58" w:rsidRDefault="00F44F58" w:rsidP="00110BFE">
      <w:pPr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</w:pPr>
      <w:r w:rsidRPr="00F44F58"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 xml:space="preserve">Чтец </w:t>
      </w:r>
      <w:r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>8</w:t>
      </w:r>
      <w:r w:rsidRPr="00F44F58"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>.</w:t>
      </w:r>
    </w:p>
    <w:p w:rsidR="007A0FC1" w:rsidRDefault="00F44F58" w:rsidP="007A0FC1">
      <w:pPr>
        <w:spacing w:after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F44F58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Слышу я природы голос,</w:t>
      </w:r>
    </w:p>
    <w:p w:rsidR="007A0FC1" w:rsidRDefault="00B2054D" w:rsidP="007A0FC1">
      <w:pPr>
        <w:spacing w:after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</w:t>
      </w:r>
      <w:r w:rsidR="00F44F58" w:rsidRPr="00F44F58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Порывающейся крикнуть,</w:t>
      </w:r>
    </w:p>
    <w:p w:rsidR="007A0FC1" w:rsidRDefault="00F44F58" w:rsidP="007A0FC1">
      <w:pPr>
        <w:spacing w:after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F44F58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Как и с </w:t>
      </w:r>
      <w:proofErr w:type="gramStart"/>
      <w:r w:rsidRPr="00F44F58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кем</w:t>
      </w:r>
      <w:proofErr w:type="gramEnd"/>
      <w:r w:rsidRPr="00F44F58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она боролась</w:t>
      </w:r>
      <w:r w:rsidR="007A0FC1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,</w:t>
      </w:r>
    </w:p>
    <w:p w:rsidR="007A0FC1" w:rsidRDefault="00F44F58" w:rsidP="007A0FC1">
      <w:pPr>
        <w:spacing w:after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F44F58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Чтоб из хаоса возникнуть</w:t>
      </w:r>
      <w:proofErr w:type="gramStart"/>
      <w:r w:rsidRPr="00F44F58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?...</w:t>
      </w:r>
      <w:proofErr w:type="gramEnd"/>
    </w:p>
    <w:p w:rsidR="007A0FC1" w:rsidRDefault="00F44F58" w:rsidP="007A0FC1">
      <w:pPr>
        <w:spacing w:after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F44F58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Может быть, и не во имя</w:t>
      </w:r>
    </w:p>
    <w:p w:rsidR="007A0FC1" w:rsidRDefault="00F44F58" w:rsidP="007A0FC1">
      <w:pPr>
        <w:spacing w:after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F44F58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Обязательно нас с вами,</w:t>
      </w:r>
    </w:p>
    <w:p w:rsidR="007A0FC1" w:rsidRDefault="00F44F58" w:rsidP="007A0FC1">
      <w:pPr>
        <w:spacing w:after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F44F58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Но чтоб стали мы живыми,</w:t>
      </w:r>
    </w:p>
    <w:p w:rsidR="007A0FC1" w:rsidRDefault="00F44F58" w:rsidP="007A0FC1">
      <w:pPr>
        <w:spacing w:after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F44F58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Мыслящими существами.</w:t>
      </w:r>
    </w:p>
    <w:p w:rsidR="007A0FC1" w:rsidRDefault="00F44F58" w:rsidP="007A0FC1">
      <w:pPr>
        <w:spacing w:after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F44F58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И звучит природы голос:</w:t>
      </w:r>
    </w:p>
    <w:p w:rsidR="007A0FC1" w:rsidRDefault="00F44F58" w:rsidP="007A0FC1">
      <w:pPr>
        <w:spacing w:after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F44F58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«В вашей власти,</w:t>
      </w:r>
    </w:p>
    <w:p w:rsidR="007A0FC1" w:rsidRDefault="00F44F58" w:rsidP="007A0FC1">
      <w:pPr>
        <w:spacing w:after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F44F58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В вашей власти,</w:t>
      </w:r>
    </w:p>
    <w:p w:rsidR="007A0FC1" w:rsidRDefault="00F44F58" w:rsidP="007A0FC1">
      <w:pPr>
        <w:spacing w:after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F44F58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Чтобы вс</w:t>
      </w:r>
      <w:r w:rsidR="00EB5D14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ё</w:t>
      </w:r>
      <w:r w:rsidRPr="00F44F58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не раскололось,</w:t>
      </w:r>
    </w:p>
    <w:p w:rsidR="00F44F58" w:rsidRDefault="00F44F58" w:rsidP="007A0FC1">
      <w:pPr>
        <w:spacing w:after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F44F58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На бесчисленные части!»</w:t>
      </w:r>
    </w:p>
    <w:p w:rsidR="007A0FC1" w:rsidRPr="00F44F58" w:rsidRDefault="007A0FC1" w:rsidP="007A0FC1">
      <w:pPr>
        <w:spacing w:after="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</w:p>
    <w:p w:rsidR="00F44F58" w:rsidRDefault="00B2054D" w:rsidP="00110BFE">
      <w:pPr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Л. Мартынов</w:t>
      </w:r>
    </w:p>
    <w:p w:rsidR="00236CA8" w:rsidRDefault="00236CA8" w:rsidP="00110BFE">
      <w:pPr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</w:p>
    <w:p w:rsidR="00B2054D" w:rsidRDefault="00B2054D" w:rsidP="00110BFE">
      <w:pPr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</w:p>
    <w:p w:rsidR="00236CA8" w:rsidRDefault="00236CA8" w:rsidP="00110BFE">
      <w:pPr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lastRenderedPageBreak/>
        <w:t>Литература</w:t>
      </w:r>
    </w:p>
    <w:p w:rsidR="00236CA8" w:rsidRPr="00F56A73" w:rsidRDefault="00236CA8" w:rsidP="00236CA8">
      <w:pPr>
        <w:pStyle w:val="aa"/>
        <w:ind w:left="142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15868" w:themeColor="accent5" w:themeShade="80"/>
          <w:sz w:val="28"/>
          <w:szCs w:val="28"/>
        </w:rPr>
        <w:t>1.</w:t>
      </w:r>
      <w:r w:rsidRPr="00F56A73">
        <w:rPr>
          <w:rFonts w:ascii="Times New Roman" w:hAnsi="Times New Roman"/>
          <w:color w:val="365F91"/>
          <w:sz w:val="28"/>
          <w:szCs w:val="28"/>
        </w:rPr>
        <w:t xml:space="preserve"> С. В. Залесова</w:t>
      </w:r>
      <w:r w:rsidR="00CA0E8E">
        <w:rPr>
          <w:rFonts w:ascii="Times New Roman" w:hAnsi="Times New Roman"/>
          <w:color w:val="365F91"/>
          <w:sz w:val="28"/>
          <w:szCs w:val="28"/>
        </w:rPr>
        <w:t>.</w:t>
      </w:r>
      <w:r w:rsidRPr="00F56A73">
        <w:rPr>
          <w:rFonts w:ascii="Times New Roman" w:hAnsi="Times New Roman"/>
          <w:color w:val="365F91"/>
          <w:sz w:val="28"/>
          <w:szCs w:val="28"/>
        </w:rPr>
        <w:t xml:space="preserve"> «Леса Югры».</w:t>
      </w:r>
      <w:r w:rsidR="00CA0E8E">
        <w:rPr>
          <w:rFonts w:ascii="Times New Roman" w:hAnsi="Times New Roman"/>
          <w:color w:val="365F91"/>
          <w:sz w:val="28"/>
          <w:szCs w:val="28"/>
        </w:rPr>
        <w:t>-</w:t>
      </w:r>
      <w:r w:rsidRPr="00F56A73">
        <w:rPr>
          <w:rFonts w:ascii="Times New Roman" w:hAnsi="Times New Roman"/>
          <w:color w:val="365F91"/>
          <w:sz w:val="28"/>
          <w:szCs w:val="28"/>
        </w:rPr>
        <w:t xml:space="preserve"> Уральский государственный лесотехнический университет, Екатеринбур</w:t>
      </w:r>
      <w:r>
        <w:rPr>
          <w:rFonts w:ascii="Times New Roman" w:hAnsi="Times New Roman"/>
          <w:color w:val="365F91"/>
          <w:sz w:val="28"/>
          <w:szCs w:val="28"/>
        </w:rPr>
        <w:t>г, 2010 г, 200 страниц.</w:t>
      </w:r>
    </w:p>
    <w:p w:rsidR="00236CA8" w:rsidRDefault="00236CA8" w:rsidP="00110BFE">
      <w:pPr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2. Г. П. Сикорская</w:t>
      </w:r>
      <w:r w:rsidR="00CA0E8E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.</w:t>
      </w:r>
      <w:r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«Экологическое сафари по Югорскому краю». -   Екатеринбург, издательство «Аква-Пресс», 2003 г.</w:t>
      </w:r>
    </w:p>
    <w:p w:rsidR="00236CA8" w:rsidRDefault="00236CA8" w:rsidP="00110BFE">
      <w:pPr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3.Ю</w:t>
      </w:r>
      <w:r w:rsidR="0066738C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.Ф.Виноградов. «Формирование экологической культуры учащихся в</w:t>
      </w:r>
      <w:r w:rsidR="00A74979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процессе трудового воспитания». </w:t>
      </w:r>
      <w:r w:rsidR="0066738C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Ханты-Мансийск,</w:t>
      </w:r>
      <w:r w:rsidR="00CA0E8E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издательство</w:t>
      </w:r>
      <w:r w:rsidR="0066738C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</w:t>
      </w:r>
      <w:r w:rsidR="00CA0E8E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«</w:t>
      </w:r>
      <w:r w:rsidR="0066738C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Полиграфист</w:t>
      </w:r>
      <w:r w:rsidR="00CA0E8E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»</w:t>
      </w:r>
      <w:r w:rsidR="0066738C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, 2005,-60с.</w:t>
      </w:r>
    </w:p>
    <w:p w:rsidR="00CA0E8E" w:rsidRDefault="0066738C" w:rsidP="00110BFE">
      <w:pPr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4.Р.В.Кельбас</w:t>
      </w:r>
      <w:r w:rsidR="00CA0E8E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. Т.Е.</w:t>
      </w:r>
      <w:r w:rsidR="005E6125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</w:t>
      </w:r>
      <w:r w:rsidR="00CA0E8E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Казакова.</w:t>
      </w:r>
      <w:r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</w:t>
      </w:r>
      <w:r w:rsidR="00A74979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«</w:t>
      </w:r>
      <w:r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Экологические конкурсы и игры»</w:t>
      </w:r>
      <w:r w:rsidR="00CA0E8E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.-</w:t>
      </w:r>
      <w:r w:rsidR="005E6125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</w:t>
      </w:r>
      <w:r w:rsidR="00CA0E8E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Ханты-Мансийск,</w:t>
      </w:r>
      <w:r w:rsidR="005E6125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</w:t>
      </w:r>
      <w:r w:rsidR="00CA0E8E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издательство « Полиграфист», 2002.-102с.</w:t>
      </w:r>
    </w:p>
    <w:p w:rsidR="00CA0E8E" w:rsidRDefault="00CA0E8E" w:rsidP="00110BFE">
      <w:pPr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5.Л.С.Литвинова. «Нравственно-экологическое воспитание школьников:</w:t>
      </w:r>
      <w:r w:rsidR="0037443E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Основные аспекты, сценарии мероприятий, 5-11классы». - М.:5 за знания,2005.-208с.</w:t>
      </w:r>
    </w:p>
    <w:p w:rsidR="00CA0E8E" w:rsidRPr="00F44F58" w:rsidRDefault="00CA0E8E" w:rsidP="00110BFE">
      <w:pPr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</w:p>
    <w:sectPr w:rsidR="00CA0E8E" w:rsidRPr="00F44F58" w:rsidSect="0070783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52F" w:rsidRDefault="0032452F" w:rsidP="00623AEC">
      <w:pPr>
        <w:spacing w:after="0" w:line="240" w:lineRule="auto"/>
      </w:pPr>
      <w:r>
        <w:separator/>
      </w:r>
    </w:p>
  </w:endnote>
  <w:endnote w:type="continuationSeparator" w:id="0">
    <w:p w:rsidR="0032452F" w:rsidRDefault="0032452F" w:rsidP="00623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CC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52F" w:rsidRDefault="0032452F" w:rsidP="00623AEC">
      <w:pPr>
        <w:spacing w:after="0" w:line="240" w:lineRule="auto"/>
      </w:pPr>
      <w:r>
        <w:separator/>
      </w:r>
    </w:p>
  </w:footnote>
  <w:footnote w:type="continuationSeparator" w:id="0">
    <w:p w:rsidR="0032452F" w:rsidRDefault="0032452F" w:rsidP="00623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3C1"/>
      </v:shape>
    </w:pict>
  </w:numPicBullet>
  <w:abstractNum w:abstractNumId="0">
    <w:nsid w:val="492B2ED5"/>
    <w:multiLevelType w:val="hybridMultilevel"/>
    <w:tmpl w:val="AFFCD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2428B2"/>
    <w:multiLevelType w:val="hybridMultilevel"/>
    <w:tmpl w:val="E9A6349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B6A"/>
    <w:rsid w:val="000555AA"/>
    <w:rsid w:val="00063B8E"/>
    <w:rsid w:val="00072003"/>
    <w:rsid w:val="000B100C"/>
    <w:rsid w:val="000C13E5"/>
    <w:rsid w:val="00110BFE"/>
    <w:rsid w:val="001449C5"/>
    <w:rsid w:val="00172F32"/>
    <w:rsid w:val="001B7EE0"/>
    <w:rsid w:val="001C1B6A"/>
    <w:rsid w:val="001F069D"/>
    <w:rsid w:val="002202F4"/>
    <w:rsid w:val="00236CA8"/>
    <w:rsid w:val="002711AF"/>
    <w:rsid w:val="00271C24"/>
    <w:rsid w:val="002C31F6"/>
    <w:rsid w:val="002E5416"/>
    <w:rsid w:val="002F484E"/>
    <w:rsid w:val="002F72A8"/>
    <w:rsid w:val="0032452F"/>
    <w:rsid w:val="0033260C"/>
    <w:rsid w:val="0037443E"/>
    <w:rsid w:val="003B37B4"/>
    <w:rsid w:val="003C3F63"/>
    <w:rsid w:val="003E640F"/>
    <w:rsid w:val="0040635E"/>
    <w:rsid w:val="00456FE0"/>
    <w:rsid w:val="004860E2"/>
    <w:rsid w:val="004F0D3A"/>
    <w:rsid w:val="00505D7B"/>
    <w:rsid w:val="00517C95"/>
    <w:rsid w:val="005C3260"/>
    <w:rsid w:val="005D5A33"/>
    <w:rsid w:val="005E6125"/>
    <w:rsid w:val="0060233C"/>
    <w:rsid w:val="00623AEC"/>
    <w:rsid w:val="0066738C"/>
    <w:rsid w:val="006A4964"/>
    <w:rsid w:val="00704A5B"/>
    <w:rsid w:val="00707837"/>
    <w:rsid w:val="007A0FC1"/>
    <w:rsid w:val="007E0FC2"/>
    <w:rsid w:val="00826112"/>
    <w:rsid w:val="00827820"/>
    <w:rsid w:val="00866D3F"/>
    <w:rsid w:val="008A49C5"/>
    <w:rsid w:val="008C6DAD"/>
    <w:rsid w:val="008D3F64"/>
    <w:rsid w:val="008F746A"/>
    <w:rsid w:val="00913D09"/>
    <w:rsid w:val="00951290"/>
    <w:rsid w:val="009824E0"/>
    <w:rsid w:val="00995A5B"/>
    <w:rsid w:val="009C086F"/>
    <w:rsid w:val="009F69C4"/>
    <w:rsid w:val="00A22695"/>
    <w:rsid w:val="00A3167B"/>
    <w:rsid w:val="00A32EA5"/>
    <w:rsid w:val="00A74979"/>
    <w:rsid w:val="00AD4FC5"/>
    <w:rsid w:val="00AF17BD"/>
    <w:rsid w:val="00B13902"/>
    <w:rsid w:val="00B169BE"/>
    <w:rsid w:val="00B2054D"/>
    <w:rsid w:val="00B243EF"/>
    <w:rsid w:val="00B31824"/>
    <w:rsid w:val="00BC1575"/>
    <w:rsid w:val="00C05387"/>
    <w:rsid w:val="00C21B8C"/>
    <w:rsid w:val="00C816D2"/>
    <w:rsid w:val="00CA0E8E"/>
    <w:rsid w:val="00CA7269"/>
    <w:rsid w:val="00CC5345"/>
    <w:rsid w:val="00CC5D55"/>
    <w:rsid w:val="00CD1E0C"/>
    <w:rsid w:val="00CE2168"/>
    <w:rsid w:val="00D07B60"/>
    <w:rsid w:val="00D241A4"/>
    <w:rsid w:val="00D66A11"/>
    <w:rsid w:val="00D67296"/>
    <w:rsid w:val="00D86593"/>
    <w:rsid w:val="00DD4275"/>
    <w:rsid w:val="00DE3A5C"/>
    <w:rsid w:val="00E27A1E"/>
    <w:rsid w:val="00E62F75"/>
    <w:rsid w:val="00E97615"/>
    <w:rsid w:val="00EA52D1"/>
    <w:rsid w:val="00EB5D14"/>
    <w:rsid w:val="00EC1F98"/>
    <w:rsid w:val="00F328A2"/>
    <w:rsid w:val="00F44F58"/>
    <w:rsid w:val="00F70C21"/>
    <w:rsid w:val="00F93664"/>
    <w:rsid w:val="00FA4EAC"/>
    <w:rsid w:val="00FB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F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0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0BF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23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3AEC"/>
  </w:style>
  <w:style w:type="paragraph" w:styleId="a8">
    <w:name w:val="footer"/>
    <w:basedOn w:val="a"/>
    <w:link w:val="a9"/>
    <w:uiPriority w:val="99"/>
    <w:unhideWhenUsed/>
    <w:rsid w:val="00623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3AEC"/>
  </w:style>
  <w:style w:type="paragraph" w:customStyle="1" w:styleId="aa">
    <w:name w:val="Базовый"/>
    <w:rsid w:val="00236CA8"/>
    <w:pPr>
      <w:tabs>
        <w:tab w:val="left" w:pos="709"/>
      </w:tabs>
      <w:suppressAutoHyphens/>
      <w:spacing w:line="276" w:lineRule="atLeast"/>
      <w:ind w:left="1610"/>
    </w:pPr>
    <w:rPr>
      <w:rFonts w:ascii="Calibri" w:eastAsia="DejaVu Sans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F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0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0BF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23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3AEC"/>
  </w:style>
  <w:style w:type="paragraph" w:styleId="a8">
    <w:name w:val="footer"/>
    <w:basedOn w:val="a"/>
    <w:link w:val="a9"/>
    <w:uiPriority w:val="99"/>
    <w:unhideWhenUsed/>
    <w:rsid w:val="00623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3AEC"/>
  </w:style>
  <w:style w:type="paragraph" w:customStyle="1" w:styleId="aa">
    <w:name w:val="Базовый"/>
    <w:rsid w:val="00236CA8"/>
    <w:pPr>
      <w:tabs>
        <w:tab w:val="left" w:pos="709"/>
      </w:tabs>
      <w:suppressAutoHyphens/>
      <w:spacing w:line="276" w:lineRule="atLeast"/>
      <w:ind w:left="1610"/>
    </w:pPr>
    <w:rPr>
      <w:rFonts w:ascii="Calibri" w:eastAsia="DejaVu Sans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5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F69ADA-6DCA-445C-9542-3BDD34DA6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3956</TotalTime>
  <Pages>1</Pages>
  <Words>2107</Words>
  <Characters>12013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ПользовательГилязетдинова</cp:lastModifiedBy>
  <cp:revision>40</cp:revision>
  <cp:lastPrinted>2013-04-11T02:57:00Z</cp:lastPrinted>
  <dcterms:created xsi:type="dcterms:W3CDTF">2013-04-09T21:07:00Z</dcterms:created>
  <dcterms:modified xsi:type="dcterms:W3CDTF">2013-04-30T07:07:00Z</dcterms:modified>
</cp:coreProperties>
</file>