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DD96" w14:textId="77777777" w:rsidR="00D22FAB" w:rsidRDefault="00D22FAB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2D4">
        <w:rPr>
          <w:rFonts w:ascii="Times New Roman" w:hAnsi="Times New Roman" w:cs="Times New Roman"/>
          <w:sz w:val="24"/>
          <w:szCs w:val="24"/>
        </w:rPr>
        <w:t xml:space="preserve">Региональный этап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ОБЖ</w:t>
      </w:r>
      <w:r w:rsidRPr="00EB02D4">
        <w:rPr>
          <w:rFonts w:ascii="Times New Roman" w:hAnsi="Times New Roman" w:cs="Times New Roman"/>
          <w:sz w:val="24"/>
          <w:szCs w:val="24"/>
        </w:rPr>
        <w:t xml:space="preserve"> проводился </w:t>
      </w:r>
      <w:r>
        <w:rPr>
          <w:rFonts w:ascii="Times New Roman" w:hAnsi="Times New Roman" w:cs="Times New Roman"/>
          <w:sz w:val="24"/>
          <w:szCs w:val="24"/>
        </w:rPr>
        <w:t>21, 22 января</w:t>
      </w:r>
      <w:r w:rsidRPr="00EB02D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B02D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в местах проведения олимпиады в формате с использованием дистанционных технологий.</w:t>
      </w:r>
    </w:p>
    <w:p w14:paraId="73C89EAD" w14:textId="368E3CD4" w:rsidR="00D22FAB" w:rsidRDefault="00D22FAB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E55430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5430">
        <w:rPr>
          <w:rFonts w:ascii="Times New Roman" w:hAnsi="Times New Roman" w:cs="Times New Roman"/>
          <w:sz w:val="24"/>
          <w:szCs w:val="24"/>
        </w:rPr>
        <w:t xml:space="preserve"> Сургут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региональный этап олимпиады проходил </w:t>
      </w:r>
      <w:r w:rsidRPr="00E55430">
        <w:rPr>
          <w:rFonts w:ascii="Times New Roman" w:hAnsi="Times New Roman" w:cs="Times New Roman"/>
          <w:sz w:val="24"/>
          <w:szCs w:val="24"/>
        </w:rPr>
        <w:t>на базе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C3D03" w14:textId="77777777" w:rsidR="00827678" w:rsidRDefault="00827678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55D36" w14:textId="060EF792" w:rsidR="00D22FAB" w:rsidRDefault="00D22FAB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AB">
        <w:rPr>
          <w:rFonts w:ascii="Times New Roman" w:hAnsi="Times New Roman" w:cs="Times New Roman"/>
          <w:b/>
          <w:bCs/>
          <w:sz w:val="24"/>
          <w:szCs w:val="24"/>
        </w:rPr>
        <w:t>слайд № 1.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065C6">
        <w:rPr>
          <w:rFonts w:ascii="Times New Roman" w:hAnsi="Times New Roman" w:cs="Times New Roman"/>
          <w:sz w:val="24"/>
          <w:szCs w:val="24"/>
        </w:rPr>
        <w:t xml:space="preserve"> региональном этапе по </w:t>
      </w:r>
      <w:r>
        <w:rPr>
          <w:rFonts w:ascii="Times New Roman" w:hAnsi="Times New Roman" w:cs="Times New Roman"/>
          <w:sz w:val="24"/>
          <w:szCs w:val="24"/>
        </w:rPr>
        <w:t xml:space="preserve">ОБЖ </w:t>
      </w:r>
      <w:r w:rsidRPr="00B065C6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85 участников из 14 МО Ханты-Мансийского автономного округа – Югры. </w:t>
      </w:r>
    </w:p>
    <w:p w14:paraId="74046495" w14:textId="23704E24" w:rsidR="00D22FAB" w:rsidRDefault="00D22FAB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многочисленн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на региональном этапе в 2020/21 учебном году </w:t>
      </w:r>
      <w:r w:rsidR="009C2239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 xml:space="preserve"> город Сургут</w:t>
      </w:r>
      <w:r w:rsidR="009C2239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0 участников (23,5% от общего числа участников олимпиады).</w:t>
      </w:r>
    </w:p>
    <w:p w14:paraId="0C6F4486" w14:textId="77777777" w:rsidR="00827678" w:rsidRDefault="00827678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E0AF7" w14:textId="2CFD4C92" w:rsidR="00CB7A14" w:rsidRDefault="00CB7A14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A14">
        <w:rPr>
          <w:rFonts w:ascii="Times New Roman" w:hAnsi="Times New Roman" w:cs="Times New Roman"/>
          <w:b/>
          <w:bCs/>
          <w:sz w:val="24"/>
          <w:szCs w:val="24"/>
        </w:rPr>
        <w:t>Слайд № 2. Таблица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D2CD74" w14:textId="0BD108D2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регионального этапа из числа учащихся из города Сургут с каждым годом растет: по отношению к 2018/19 учебному на 13 участников, по отношению к 2019/20 учебному – на 8 участников.</w:t>
      </w:r>
    </w:p>
    <w:p w14:paraId="79DF8951" w14:textId="77777777" w:rsidR="00827678" w:rsidRDefault="00827678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29796" w14:textId="23A48719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4">
        <w:rPr>
          <w:rFonts w:ascii="Times New Roman" w:hAnsi="Times New Roman" w:cs="Times New Roman"/>
          <w:b/>
          <w:bCs/>
          <w:sz w:val="24"/>
          <w:szCs w:val="24"/>
        </w:rPr>
        <w:t>Слайд №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число участников от города Сургут вошли 20 учащихся из 7 ОУ города: </w:t>
      </w:r>
    </w:p>
    <w:p w14:paraId="32BE27FD" w14:textId="77777777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СОШ №10 с УИОП – 6 участников;</w:t>
      </w:r>
    </w:p>
    <w:p w14:paraId="4410EE3A" w14:textId="77777777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СОШ №5 – 5 участников;</w:t>
      </w:r>
    </w:p>
    <w:p w14:paraId="588FEE53" w14:textId="77777777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лицей №1 – 3 участника;</w:t>
      </w:r>
    </w:p>
    <w:p w14:paraId="24B6DC64" w14:textId="77777777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СОШ №46 с УИОП и СШ №12 – по 2 участника;</w:t>
      </w:r>
    </w:p>
    <w:p w14:paraId="1631B3EF" w14:textId="77777777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СОШ №1 и СОШ №24 – по 1 участнику. </w:t>
      </w:r>
    </w:p>
    <w:p w14:paraId="1FE0A610" w14:textId="77777777" w:rsidR="00827678" w:rsidRDefault="00827678" w:rsidP="00921C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8662D" w14:textId="0FA3F452" w:rsidR="00921C58" w:rsidRDefault="00921C58" w:rsidP="00921C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58">
        <w:rPr>
          <w:rFonts w:ascii="Times New Roman" w:hAnsi="Times New Roman" w:cs="Times New Roman"/>
          <w:b/>
          <w:bCs/>
          <w:sz w:val="24"/>
          <w:szCs w:val="24"/>
        </w:rPr>
        <w:t>Слайд №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число участников регионального этапа </w:t>
      </w:r>
      <w:r w:rsidRPr="009B40BF">
        <w:rPr>
          <w:rFonts w:ascii="Times New Roman" w:hAnsi="Times New Roman" w:cs="Times New Roman"/>
          <w:sz w:val="24"/>
          <w:szCs w:val="24"/>
          <w:u w:val="single"/>
        </w:rPr>
        <w:t>от города Сургут</w:t>
      </w:r>
      <w:r>
        <w:rPr>
          <w:rFonts w:ascii="Times New Roman" w:hAnsi="Times New Roman" w:cs="Times New Roman"/>
          <w:sz w:val="24"/>
          <w:szCs w:val="24"/>
        </w:rPr>
        <w:t xml:space="preserve"> вошли 20 участников: 9 участника 9-х классов (45% от общего числа), 4 участников 10-х классов (20%) и 7 участников 11-х классов (35%).</w:t>
      </w:r>
    </w:p>
    <w:p w14:paraId="6B98D844" w14:textId="77777777" w:rsidR="00827678" w:rsidRDefault="00827678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3278F" w14:textId="084F771A" w:rsidR="00FC4E81" w:rsidRDefault="00A73E2F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E2F">
        <w:rPr>
          <w:rFonts w:ascii="Times New Roman" w:hAnsi="Times New Roman" w:cs="Times New Roman"/>
          <w:b/>
          <w:bCs/>
          <w:sz w:val="24"/>
          <w:szCs w:val="24"/>
        </w:rPr>
        <w:t xml:space="preserve">Слайд № 5. </w:t>
      </w:r>
      <w:r w:rsidR="00FC4E81">
        <w:rPr>
          <w:rFonts w:ascii="Times New Roman" w:hAnsi="Times New Roman" w:cs="Times New Roman"/>
          <w:sz w:val="24"/>
          <w:szCs w:val="24"/>
        </w:rPr>
        <w:t>Распределение участников города Сургут по параллелям представлено в таблице</w:t>
      </w:r>
      <w:r w:rsidR="00FC4E81">
        <w:rPr>
          <w:rFonts w:ascii="Times New Roman" w:hAnsi="Times New Roman" w:cs="Times New Roman"/>
          <w:sz w:val="24"/>
          <w:szCs w:val="24"/>
        </w:rPr>
        <w:t>.</w:t>
      </w:r>
    </w:p>
    <w:p w14:paraId="5A502AD4" w14:textId="77777777" w:rsidR="00827678" w:rsidRDefault="00827678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DF84E" w14:textId="61AD8EE7" w:rsidR="00FC4E81" w:rsidRDefault="00FC4E81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E81">
        <w:rPr>
          <w:rFonts w:ascii="Times New Roman" w:hAnsi="Times New Roman" w:cs="Times New Roman"/>
          <w:b/>
          <w:bCs/>
          <w:sz w:val="24"/>
          <w:szCs w:val="24"/>
        </w:rPr>
        <w:t>Слайд №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29D4">
        <w:rPr>
          <w:rFonts w:ascii="Times New Roman" w:hAnsi="Times New Roman" w:cs="Times New Roman"/>
          <w:sz w:val="24"/>
          <w:szCs w:val="24"/>
        </w:rPr>
        <w:t xml:space="preserve"> число участников регионального этапа </w:t>
      </w:r>
      <w:r>
        <w:rPr>
          <w:rFonts w:ascii="Times New Roman" w:hAnsi="Times New Roman" w:cs="Times New Roman"/>
          <w:sz w:val="24"/>
          <w:szCs w:val="24"/>
        </w:rPr>
        <w:t xml:space="preserve">по ОБЖ </w:t>
      </w:r>
      <w:r w:rsidRPr="009C29D4">
        <w:rPr>
          <w:rFonts w:ascii="Times New Roman" w:hAnsi="Times New Roman" w:cs="Times New Roman"/>
          <w:sz w:val="24"/>
          <w:szCs w:val="24"/>
        </w:rPr>
        <w:t>вошли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EB9E93" w14:textId="77777777" w:rsidR="00FC4E81" w:rsidRDefault="00FC4E81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C19F1">
        <w:rPr>
          <w:rFonts w:ascii="Times New Roman" w:hAnsi="Times New Roman" w:cs="Times New Roman"/>
          <w:i/>
          <w:iCs/>
          <w:sz w:val="24"/>
          <w:szCs w:val="24"/>
        </w:rPr>
        <w:t xml:space="preserve"> победител</w:t>
      </w:r>
      <w:r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BC19F1">
        <w:rPr>
          <w:rFonts w:ascii="Times New Roman" w:hAnsi="Times New Roman" w:cs="Times New Roman"/>
          <w:i/>
          <w:iCs/>
          <w:sz w:val="24"/>
          <w:szCs w:val="24"/>
        </w:rPr>
        <w:t xml:space="preserve">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ОБЖ в 2019/20 учебном году – </w:t>
      </w:r>
      <w:r w:rsidRPr="00DA6765">
        <w:rPr>
          <w:rFonts w:ascii="Times New Roman" w:hAnsi="Times New Roman" w:cs="Times New Roman"/>
          <w:sz w:val="24"/>
          <w:szCs w:val="24"/>
        </w:rPr>
        <w:t>Елизарова Виктория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(СОШ №5);</w:t>
      </w:r>
    </w:p>
    <w:p w14:paraId="6C2F703A" w14:textId="299F5EFE" w:rsidR="00FC4E81" w:rsidRDefault="00FC4E81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C19F1">
        <w:rPr>
          <w:rFonts w:ascii="Times New Roman" w:hAnsi="Times New Roman" w:cs="Times New Roman"/>
          <w:i/>
          <w:iCs/>
          <w:sz w:val="24"/>
          <w:szCs w:val="24"/>
        </w:rPr>
        <w:t xml:space="preserve"> призера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ОБЖ в 2019/20 учебном году - </w:t>
      </w:r>
      <w:r w:rsidRPr="001B627E">
        <w:rPr>
          <w:rFonts w:ascii="Times New Roman" w:hAnsi="Times New Roman" w:cs="Times New Roman"/>
          <w:sz w:val="24"/>
          <w:szCs w:val="24"/>
        </w:rPr>
        <w:t xml:space="preserve">Прощенко Алексей Александрович </w:t>
      </w:r>
      <w:r>
        <w:rPr>
          <w:rFonts w:ascii="Times New Roman" w:hAnsi="Times New Roman" w:cs="Times New Roman"/>
          <w:sz w:val="24"/>
          <w:szCs w:val="24"/>
        </w:rPr>
        <w:t xml:space="preserve">(СОШ №5), </w:t>
      </w:r>
      <w:proofErr w:type="spellStart"/>
      <w:r w:rsidRPr="00D71719">
        <w:rPr>
          <w:rFonts w:ascii="Times New Roman" w:hAnsi="Times New Roman" w:cs="Times New Roman"/>
          <w:sz w:val="24"/>
          <w:szCs w:val="24"/>
        </w:rPr>
        <w:t>Кузинок</w:t>
      </w:r>
      <w:proofErr w:type="spellEnd"/>
      <w:r w:rsidRPr="00D71719">
        <w:rPr>
          <w:rFonts w:ascii="Times New Roman" w:hAnsi="Times New Roman" w:cs="Times New Roman"/>
          <w:sz w:val="24"/>
          <w:szCs w:val="24"/>
        </w:rPr>
        <w:t xml:space="preserve"> Мария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(СОШ №10 с УИОП) и </w:t>
      </w:r>
      <w:r w:rsidRPr="00DA6765">
        <w:rPr>
          <w:rFonts w:ascii="Times New Roman" w:hAnsi="Times New Roman" w:cs="Times New Roman"/>
          <w:sz w:val="24"/>
          <w:szCs w:val="24"/>
        </w:rPr>
        <w:t>Маслова Валерия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(СОШ №46 с УИОП). </w:t>
      </w:r>
    </w:p>
    <w:p w14:paraId="05BD0D9E" w14:textId="77777777" w:rsidR="00E418EB" w:rsidRDefault="00E418EB" w:rsidP="00E418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CA9">
        <w:rPr>
          <w:rFonts w:ascii="Times New Roman" w:hAnsi="Times New Roman" w:cs="Times New Roman"/>
          <w:sz w:val="24"/>
          <w:szCs w:val="24"/>
        </w:rPr>
        <w:t>Региональный этап Олимпиады сост</w:t>
      </w:r>
      <w:r>
        <w:rPr>
          <w:rFonts w:ascii="Times New Roman" w:hAnsi="Times New Roman" w:cs="Times New Roman"/>
          <w:sz w:val="24"/>
          <w:szCs w:val="24"/>
        </w:rPr>
        <w:t>оял</w:t>
      </w:r>
      <w:r w:rsidRPr="00573CA9">
        <w:rPr>
          <w:rFonts w:ascii="Times New Roman" w:hAnsi="Times New Roman" w:cs="Times New Roman"/>
          <w:sz w:val="24"/>
          <w:szCs w:val="24"/>
        </w:rPr>
        <w:t xml:space="preserve"> из двух туров индивидуальных состязаний участников (теоретического и практического). </w:t>
      </w:r>
    </w:p>
    <w:p w14:paraId="094E11C6" w14:textId="77777777" w:rsidR="00827678" w:rsidRDefault="00827678" w:rsidP="00E418E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9F8A" w14:textId="5087EAF8" w:rsidR="00E418EB" w:rsidRDefault="00E418EB" w:rsidP="00E418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2A0">
        <w:rPr>
          <w:rFonts w:ascii="Times New Roman" w:hAnsi="Times New Roman" w:cs="Times New Roman"/>
          <w:b/>
          <w:bCs/>
          <w:sz w:val="24"/>
          <w:szCs w:val="24"/>
        </w:rPr>
        <w:t>Слайд №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</w:t>
      </w:r>
      <w:r w:rsidRPr="009B40BF">
        <w:rPr>
          <w:rFonts w:ascii="Times New Roman" w:hAnsi="Times New Roman" w:cs="Times New Roman"/>
          <w:sz w:val="24"/>
          <w:szCs w:val="24"/>
          <w:u w:val="single"/>
        </w:rPr>
        <w:t>по округу</w:t>
      </w:r>
      <w:r>
        <w:rPr>
          <w:rFonts w:ascii="Times New Roman" w:hAnsi="Times New Roman" w:cs="Times New Roman"/>
          <w:sz w:val="24"/>
          <w:szCs w:val="24"/>
        </w:rPr>
        <w:t xml:space="preserve"> процент выполнения заданий в 2020/21</w:t>
      </w:r>
      <w:r w:rsidRPr="00DA6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учебном году составил 55,1% (2019/20 учебном году – 55,6%, 2018/19 учебный год - 57,1%). </w:t>
      </w:r>
    </w:p>
    <w:p w14:paraId="620BF2AA" w14:textId="680D861C" w:rsidR="00E418EB" w:rsidRDefault="00E418EB" w:rsidP="00FC4E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DEC0FA" wp14:editId="5FA11A46">
            <wp:extent cx="4996180" cy="1848741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261AAEE4-55DC-4B00-BC36-29F4898858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63F0340" w14:textId="77777777" w:rsidR="00827678" w:rsidRDefault="00827678" w:rsidP="00D0491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79291" w14:textId="130C9F11" w:rsidR="00D0491C" w:rsidRDefault="00D0491C" w:rsidP="00D04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№ 8. </w:t>
      </w:r>
      <w:r>
        <w:rPr>
          <w:rFonts w:ascii="Times New Roman" w:hAnsi="Times New Roman" w:cs="Times New Roman"/>
          <w:sz w:val="24"/>
          <w:szCs w:val="24"/>
        </w:rPr>
        <w:t xml:space="preserve">Средний процент выполнения участниками </w:t>
      </w:r>
      <w:r w:rsidRPr="009B40BF">
        <w:rPr>
          <w:rFonts w:ascii="Times New Roman" w:hAnsi="Times New Roman" w:cs="Times New Roman"/>
          <w:sz w:val="24"/>
          <w:szCs w:val="24"/>
          <w:u w:val="single"/>
        </w:rPr>
        <w:t>из города Сургут</w:t>
      </w:r>
      <w:r>
        <w:rPr>
          <w:rFonts w:ascii="Times New Roman" w:hAnsi="Times New Roman" w:cs="Times New Roman"/>
          <w:sz w:val="24"/>
          <w:szCs w:val="24"/>
        </w:rPr>
        <w:t xml:space="preserve"> в 2020/21 учебном году составил:</w:t>
      </w:r>
    </w:p>
    <w:p w14:paraId="6B7E9AB1" w14:textId="77777777" w:rsidR="00D0491C" w:rsidRDefault="00D0491C" w:rsidP="00D04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параллели 9-х классов – 50,5% (2019/20 учебный год – 62,7%);</w:t>
      </w:r>
    </w:p>
    <w:p w14:paraId="73016638" w14:textId="77777777" w:rsidR="00D0491C" w:rsidRDefault="00D0491C" w:rsidP="00D04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параллели 10-х классов – 65,6% (2019/20 учебный год – 58%); </w:t>
      </w:r>
    </w:p>
    <w:p w14:paraId="17BB5E2B" w14:textId="77777777" w:rsidR="00D0491C" w:rsidRDefault="00D0491C" w:rsidP="00D04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параллели 11-х классов – 62,3% (2019/20 учебный год – 52,5%);</w:t>
      </w:r>
    </w:p>
    <w:p w14:paraId="0A1859C9" w14:textId="77777777" w:rsidR="00D0491C" w:rsidRDefault="00D0491C" w:rsidP="00D04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процент выполнения олимпиадных заданий участниками города Сургут в возрастных параллелях 10-х и 11-х классов превышает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среднеокружные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показатели. </w:t>
      </w:r>
    </w:p>
    <w:p w14:paraId="6440E4AD" w14:textId="77777777" w:rsidR="00E72392" w:rsidRPr="004829F3" w:rsidRDefault="00E72392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округу в</w:t>
      </w:r>
      <w:r w:rsidRPr="004829F3">
        <w:rPr>
          <w:rFonts w:ascii="Times New Roman" w:hAnsi="Times New Roman" w:cs="Times New Roman"/>
          <w:sz w:val="24"/>
          <w:szCs w:val="24"/>
        </w:rPr>
        <w:t>ысокое качество выполнения заданий (от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29F3">
        <w:rPr>
          <w:rFonts w:ascii="Times New Roman" w:hAnsi="Times New Roman" w:cs="Times New Roman"/>
          <w:sz w:val="24"/>
          <w:szCs w:val="24"/>
        </w:rPr>
        <w:t xml:space="preserve">% и более) </w:t>
      </w:r>
      <w:r>
        <w:rPr>
          <w:rFonts w:ascii="Times New Roman" w:hAnsi="Times New Roman" w:cs="Times New Roman"/>
          <w:sz w:val="24"/>
          <w:szCs w:val="24"/>
        </w:rPr>
        <w:t xml:space="preserve">продемонстрировали 4 участника: 2 участника из возрастной параллели 10-х классов, 2 – из 11-х классов. </w:t>
      </w:r>
      <w:r w:rsidRPr="004829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F3C1F" w14:textId="77777777" w:rsidR="00827678" w:rsidRDefault="00827678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1B36A" w14:textId="1A6C914F" w:rsidR="00E72392" w:rsidRPr="004829F3" w:rsidRDefault="00E72392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92">
        <w:rPr>
          <w:rFonts w:ascii="Times New Roman" w:hAnsi="Times New Roman" w:cs="Times New Roman"/>
          <w:b/>
          <w:bCs/>
          <w:sz w:val="24"/>
          <w:szCs w:val="24"/>
        </w:rPr>
        <w:t>Слайд №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F3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баллов, набранных участниками по предмету: </w:t>
      </w:r>
    </w:p>
    <w:p w14:paraId="789CB8EE" w14:textId="77777777" w:rsidR="00E72392" w:rsidRPr="004829F3" w:rsidRDefault="00E72392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F3">
        <w:rPr>
          <w:rFonts w:ascii="Times New Roman" w:hAnsi="Times New Roman" w:cs="Times New Roman"/>
          <w:sz w:val="24"/>
          <w:szCs w:val="24"/>
        </w:rPr>
        <w:t xml:space="preserve">9 класс –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4829F3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829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4829F3">
        <w:rPr>
          <w:rFonts w:ascii="Times New Roman" w:hAnsi="Times New Roman" w:cs="Times New Roman"/>
          <w:sz w:val="24"/>
          <w:szCs w:val="24"/>
        </w:rPr>
        <w:t xml:space="preserve">% выполнения), 10 класс – </w:t>
      </w:r>
      <w:r>
        <w:rPr>
          <w:rFonts w:ascii="Times New Roman" w:hAnsi="Times New Roman" w:cs="Times New Roman"/>
          <w:sz w:val="24"/>
          <w:szCs w:val="24"/>
        </w:rPr>
        <w:t>72,7</w:t>
      </w:r>
      <w:r w:rsidRPr="004829F3">
        <w:rPr>
          <w:rFonts w:ascii="Times New Roman" w:hAnsi="Times New Roman" w:cs="Times New Roman"/>
          <w:sz w:val="24"/>
          <w:szCs w:val="24"/>
        </w:rPr>
        <w:t xml:space="preserve"> баллов (</w:t>
      </w:r>
      <w:r>
        <w:rPr>
          <w:rFonts w:ascii="Times New Roman" w:hAnsi="Times New Roman" w:cs="Times New Roman"/>
          <w:sz w:val="24"/>
          <w:szCs w:val="24"/>
        </w:rPr>
        <w:t>72,7</w:t>
      </w:r>
      <w:r w:rsidRPr="004829F3">
        <w:rPr>
          <w:rFonts w:ascii="Times New Roman" w:hAnsi="Times New Roman" w:cs="Times New Roman"/>
          <w:sz w:val="24"/>
          <w:szCs w:val="24"/>
        </w:rPr>
        <w:t>%), 11 класс –</w:t>
      </w:r>
      <w:r>
        <w:rPr>
          <w:rFonts w:ascii="Times New Roman" w:hAnsi="Times New Roman" w:cs="Times New Roman"/>
          <w:sz w:val="24"/>
          <w:szCs w:val="24"/>
        </w:rPr>
        <w:t xml:space="preserve"> 84 </w:t>
      </w:r>
      <w:r w:rsidRPr="004829F3"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29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4829F3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793D64FD" w14:textId="77777777" w:rsidR="00827678" w:rsidRDefault="00827678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F70FB" w14:textId="2D82427C" w:rsidR="00E72392" w:rsidRPr="004365B2" w:rsidRDefault="0022090E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90E">
        <w:rPr>
          <w:rFonts w:ascii="Times New Roman" w:hAnsi="Times New Roman" w:cs="Times New Roman"/>
          <w:b/>
          <w:bCs/>
          <w:sz w:val="24"/>
          <w:szCs w:val="24"/>
        </w:rPr>
        <w:t>Слайд №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392" w:rsidRPr="004365B2">
        <w:rPr>
          <w:rFonts w:ascii="Times New Roman" w:hAnsi="Times New Roman" w:cs="Times New Roman"/>
          <w:sz w:val="24"/>
          <w:szCs w:val="24"/>
        </w:rPr>
        <w:t>Наименьшее количество баллов по предмету набрали:</w:t>
      </w:r>
    </w:p>
    <w:p w14:paraId="614E2406" w14:textId="19F0153C" w:rsidR="00E72392" w:rsidRDefault="00827678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9 классе – </w:t>
      </w:r>
      <w:r w:rsidR="00E72392">
        <w:rPr>
          <w:rFonts w:ascii="Times New Roman" w:hAnsi="Times New Roman" w:cs="Times New Roman"/>
          <w:sz w:val="24"/>
          <w:szCs w:val="24"/>
        </w:rPr>
        <w:t>22,5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баллов (</w:t>
      </w:r>
      <w:r w:rsidR="00E72392">
        <w:rPr>
          <w:rFonts w:ascii="Times New Roman" w:hAnsi="Times New Roman" w:cs="Times New Roman"/>
          <w:sz w:val="24"/>
          <w:szCs w:val="24"/>
        </w:rPr>
        <w:t>22,5</w:t>
      </w:r>
      <w:r w:rsidR="00E72392" w:rsidRPr="004365B2">
        <w:rPr>
          <w:rFonts w:ascii="Times New Roman" w:hAnsi="Times New Roman" w:cs="Times New Roman"/>
          <w:sz w:val="24"/>
          <w:szCs w:val="24"/>
        </w:rPr>
        <w:t>% выполнения)</w:t>
      </w:r>
      <w:r w:rsidR="00E72392">
        <w:rPr>
          <w:rFonts w:ascii="Times New Roman" w:hAnsi="Times New Roman" w:cs="Times New Roman"/>
          <w:sz w:val="24"/>
          <w:szCs w:val="24"/>
        </w:rPr>
        <w:t>,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в 10 классе – </w:t>
      </w:r>
      <w:r w:rsidR="00E72392">
        <w:rPr>
          <w:rFonts w:ascii="Times New Roman" w:hAnsi="Times New Roman" w:cs="Times New Roman"/>
          <w:sz w:val="24"/>
          <w:szCs w:val="24"/>
        </w:rPr>
        <w:t>41,5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балл</w:t>
      </w:r>
      <w:r w:rsidR="00E72392">
        <w:rPr>
          <w:rFonts w:ascii="Times New Roman" w:hAnsi="Times New Roman" w:cs="Times New Roman"/>
          <w:sz w:val="24"/>
          <w:szCs w:val="24"/>
        </w:rPr>
        <w:t>ов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(</w:t>
      </w:r>
      <w:r w:rsidR="00E72392">
        <w:rPr>
          <w:rFonts w:ascii="Times New Roman" w:hAnsi="Times New Roman" w:cs="Times New Roman"/>
          <w:sz w:val="24"/>
          <w:szCs w:val="24"/>
        </w:rPr>
        <w:t>41,5</w:t>
      </w:r>
      <w:r w:rsidR="00E72392" w:rsidRPr="004365B2">
        <w:rPr>
          <w:rFonts w:ascii="Times New Roman" w:hAnsi="Times New Roman" w:cs="Times New Roman"/>
          <w:sz w:val="24"/>
          <w:szCs w:val="24"/>
        </w:rPr>
        <w:t>%</w:t>
      </w:r>
      <w:r w:rsidR="00E72392">
        <w:rPr>
          <w:rFonts w:ascii="Times New Roman" w:hAnsi="Times New Roman" w:cs="Times New Roman"/>
          <w:sz w:val="24"/>
          <w:szCs w:val="24"/>
        </w:rPr>
        <w:t>),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в 11 классе – </w:t>
      </w:r>
      <w:r w:rsidR="00E72392">
        <w:rPr>
          <w:rFonts w:ascii="Times New Roman" w:hAnsi="Times New Roman" w:cs="Times New Roman"/>
          <w:sz w:val="24"/>
          <w:szCs w:val="24"/>
        </w:rPr>
        <w:t>27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балл</w:t>
      </w:r>
      <w:r w:rsidR="00E72392">
        <w:rPr>
          <w:rFonts w:ascii="Times New Roman" w:hAnsi="Times New Roman" w:cs="Times New Roman"/>
          <w:sz w:val="24"/>
          <w:szCs w:val="24"/>
        </w:rPr>
        <w:t>ов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 (</w:t>
      </w:r>
      <w:r w:rsidR="00E72392">
        <w:rPr>
          <w:rFonts w:ascii="Times New Roman" w:hAnsi="Times New Roman" w:cs="Times New Roman"/>
          <w:sz w:val="24"/>
          <w:szCs w:val="24"/>
        </w:rPr>
        <w:t>27</w:t>
      </w:r>
      <w:r w:rsidR="00E72392" w:rsidRPr="004365B2">
        <w:rPr>
          <w:rFonts w:ascii="Times New Roman" w:hAnsi="Times New Roman" w:cs="Times New Roman"/>
          <w:sz w:val="24"/>
          <w:szCs w:val="24"/>
        </w:rPr>
        <w:t xml:space="preserve">% выполнения). </w:t>
      </w:r>
    </w:p>
    <w:p w14:paraId="48BC9770" w14:textId="5DB4BC3C" w:rsidR="009144EB" w:rsidRDefault="009144EB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процент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олимпиадных заданий на региональном уровне в 2020/21 учебном году в разрезе ОУ города Сургут показывает, что наименьший результат продемонстрировал учащиеся 9-го класса из СОШ №10 с УИОП – процент выполнения составил 23%.</w:t>
      </w:r>
    </w:p>
    <w:p w14:paraId="7359CC6D" w14:textId="77777777" w:rsidR="00827678" w:rsidRDefault="00827678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64354" w14:textId="2A6B599E" w:rsidR="009144EB" w:rsidRDefault="009144EB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EB">
        <w:rPr>
          <w:rFonts w:ascii="Times New Roman" w:hAnsi="Times New Roman" w:cs="Times New Roman"/>
          <w:b/>
          <w:bCs/>
          <w:sz w:val="24"/>
          <w:szCs w:val="24"/>
        </w:rPr>
        <w:t xml:space="preserve">Слайд № 11. </w:t>
      </w:r>
      <w:r>
        <w:rPr>
          <w:rFonts w:ascii="Times New Roman" w:hAnsi="Times New Roman" w:cs="Times New Roman"/>
          <w:b/>
          <w:bCs/>
          <w:sz w:val="24"/>
          <w:szCs w:val="24"/>
        </w:rPr>
        <w:t>Таблица.</w:t>
      </w:r>
    </w:p>
    <w:p w14:paraId="49AA2DD1" w14:textId="18CF71F1" w:rsidR="009144EB" w:rsidRDefault="000C67B6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DB7">
        <w:rPr>
          <w:rFonts w:ascii="Times New Roman" w:hAnsi="Times New Roman" w:cs="Times New Roman"/>
          <w:sz w:val="24"/>
          <w:szCs w:val="24"/>
        </w:rPr>
        <w:t xml:space="preserve">Результаты выполнения заданий регионального этапа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ОБЖ</w:t>
      </w:r>
      <w:r w:rsidRPr="00C26DB7">
        <w:rPr>
          <w:rFonts w:ascii="Times New Roman" w:hAnsi="Times New Roman" w:cs="Times New Roman"/>
          <w:sz w:val="24"/>
          <w:szCs w:val="24"/>
        </w:rPr>
        <w:t xml:space="preserve"> участниками города Сургут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753AE9" w14:textId="77777777" w:rsidR="00827678" w:rsidRDefault="00827678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2F062" w14:textId="57045D1E" w:rsidR="000C67B6" w:rsidRDefault="000C67B6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7B6">
        <w:rPr>
          <w:rFonts w:ascii="Times New Roman" w:hAnsi="Times New Roman" w:cs="Times New Roman"/>
          <w:b/>
          <w:bCs/>
          <w:sz w:val="24"/>
          <w:szCs w:val="24"/>
        </w:rPr>
        <w:t>Слайд № 12. Таблица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5F3A1" w14:textId="77777777" w:rsidR="000C67B6" w:rsidRPr="00B3616A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16A">
        <w:rPr>
          <w:rFonts w:ascii="Times New Roman" w:hAnsi="Times New Roman" w:cs="Times New Roman"/>
          <w:sz w:val="24"/>
          <w:szCs w:val="24"/>
        </w:rPr>
        <w:t>Средний процент выполнения заданий на олимпиаде среди участников, занявших призовые места, составил: 9 классы – 7</w:t>
      </w:r>
      <w:r>
        <w:rPr>
          <w:rFonts w:ascii="Times New Roman" w:hAnsi="Times New Roman" w:cs="Times New Roman"/>
          <w:sz w:val="24"/>
          <w:szCs w:val="24"/>
        </w:rPr>
        <w:t>3,7</w:t>
      </w:r>
      <w:r w:rsidRPr="00B3616A">
        <w:rPr>
          <w:rFonts w:ascii="Times New Roman" w:hAnsi="Times New Roman" w:cs="Times New Roman"/>
          <w:sz w:val="24"/>
          <w:szCs w:val="24"/>
        </w:rPr>
        <w:t>%, 10 классы – 7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B3616A">
        <w:rPr>
          <w:rFonts w:ascii="Times New Roman" w:hAnsi="Times New Roman" w:cs="Times New Roman"/>
          <w:sz w:val="24"/>
          <w:szCs w:val="24"/>
        </w:rPr>
        <w:t>2%</w:t>
      </w:r>
      <w:r>
        <w:rPr>
          <w:rFonts w:ascii="Times New Roman" w:hAnsi="Times New Roman" w:cs="Times New Roman"/>
          <w:sz w:val="24"/>
          <w:szCs w:val="24"/>
        </w:rPr>
        <w:t>, 11 классы – 78,2%</w:t>
      </w:r>
      <w:r w:rsidRPr="00B361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EC42A" w14:textId="77777777" w:rsidR="007E79F7" w:rsidRDefault="007E79F7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ADD3AAD" w14:textId="1A4407DF" w:rsidR="000C67B6" w:rsidRP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67B6">
        <w:rPr>
          <w:rFonts w:ascii="Times New Roman" w:hAnsi="Times New Roman" w:cs="Times New Roman"/>
          <w:b/>
          <w:iCs/>
          <w:sz w:val="24"/>
          <w:szCs w:val="24"/>
        </w:rPr>
        <w:t xml:space="preserve">Слайд № 13. </w:t>
      </w:r>
    </w:p>
    <w:p w14:paraId="776E6FFA" w14:textId="45BD511A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Распределение призовых мест по МО:</w:t>
      </w:r>
    </w:p>
    <w:p w14:paraId="62CAB1E5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1CC">
        <w:rPr>
          <w:rFonts w:ascii="Times New Roman" w:hAnsi="Times New Roman" w:cs="Times New Roman"/>
          <w:b/>
          <w:i/>
          <w:sz w:val="24"/>
          <w:szCs w:val="24"/>
        </w:rPr>
        <w:t>9 класс:</w:t>
      </w:r>
    </w:p>
    <w:p w14:paraId="15178393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(город Ханты-Мансийск) - процент выполнения 78%;</w:t>
      </w:r>
    </w:p>
    <w:p w14:paraId="421F48A9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Призер 2 место (город Ханты-Мансийск) – процент выполнения 76,3%;</w:t>
      </w:r>
    </w:p>
    <w:p w14:paraId="45336651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 3 место (город Лангепас) – процент выполнения 67%;</w:t>
      </w:r>
    </w:p>
    <w:p w14:paraId="5FE912FB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611CC">
        <w:rPr>
          <w:rFonts w:ascii="Times New Roman" w:hAnsi="Times New Roman" w:cs="Times New Roman"/>
          <w:b/>
          <w:i/>
          <w:sz w:val="24"/>
          <w:szCs w:val="24"/>
        </w:rPr>
        <w:t xml:space="preserve"> класс:</w:t>
      </w:r>
      <w:r w:rsidRPr="00604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A140F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(город Сургут) - процент выполнения 72,7%;</w:t>
      </w:r>
    </w:p>
    <w:p w14:paraId="4B303401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 2 место (город Сургут) – процент выполнения 69%;</w:t>
      </w:r>
    </w:p>
    <w:p w14:paraId="1347D8D1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 3 место (город Мегион) – процент выполнения 68,7%.</w:t>
      </w:r>
    </w:p>
    <w:p w14:paraId="46558438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1611CC">
        <w:rPr>
          <w:rFonts w:ascii="Times New Roman" w:hAnsi="Times New Roman" w:cs="Times New Roman"/>
          <w:b/>
          <w:i/>
          <w:sz w:val="24"/>
          <w:szCs w:val="24"/>
        </w:rPr>
        <w:t xml:space="preserve"> класс:</w:t>
      </w:r>
      <w:r w:rsidRPr="00604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E3E52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(город Мегион) - процент выполнения 84%;</w:t>
      </w:r>
    </w:p>
    <w:p w14:paraId="7269B1CB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 2 место (город Сургут) – процент выполнения 79,3%;</w:t>
      </w:r>
    </w:p>
    <w:p w14:paraId="5BD6A910" w14:textId="77777777" w:rsidR="000C67B6" w:rsidRDefault="000C67B6" w:rsidP="000C67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 3 место (город Сургут) – процент выполнения 71,3%.</w:t>
      </w:r>
    </w:p>
    <w:p w14:paraId="7AE0B9C7" w14:textId="77777777" w:rsidR="007E79F7" w:rsidRDefault="007E79F7" w:rsidP="007E79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B9A91" w14:textId="3C96A911" w:rsidR="007E79F7" w:rsidRDefault="007E79F7" w:rsidP="007E79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№ 14. </w:t>
      </w:r>
      <w:r>
        <w:rPr>
          <w:rFonts w:ascii="Times New Roman" w:hAnsi="Times New Roman" w:cs="Times New Roman"/>
          <w:sz w:val="24"/>
          <w:szCs w:val="24"/>
        </w:rPr>
        <w:t>В число победителей и призеров регионального этапа вошли:</w:t>
      </w:r>
    </w:p>
    <w:p w14:paraId="7515708F" w14:textId="77777777" w:rsidR="007E79F7" w:rsidRDefault="007E79F7" w:rsidP="007E79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0FDD">
        <w:rPr>
          <w:rFonts w:ascii="Times New Roman" w:hAnsi="Times New Roman" w:cs="Times New Roman"/>
          <w:i/>
          <w:iCs/>
          <w:sz w:val="24"/>
          <w:szCs w:val="24"/>
        </w:rPr>
        <w:t>призер (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30FDD">
        <w:rPr>
          <w:rFonts w:ascii="Times New Roman" w:hAnsi="Times New Roman" w:cs="Times New Roman"/>
          <w:i/>
          <w:iCs/>
          <w:sz w:val="24"/>
          <w:szCs w:val="24"/>
        </w:rPr>
        <w:t xml:space="preserve"> место)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0FDD">
        <w:rPr>
          <w:rFonts w:ascii="Times New Roman" w:hAnsi="Times New Roman" w:cs="Times New Roman"/>
          <w:sz w:val="24"/>
          <w:szCs w:val="24"/>
        </w:rPr>
        <w:t>Маслова Валерия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учащаяся 10-го класса СОШ №46 с УИОП – являлась призером РЭВОШ по ОБЖ в 2019/20 учебном году;</w:t>
      </w:r>
    </w:p>
    <w:p w14:paraId="528C0D85" w14:textId="77777777" w:rsidR="007E79F7" w:rsidRDefault="007E79F7" w:rsidP="007E79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призер (3 место), </w:t>
      </w:r>
      <w:r w:rsidRPr="00330FDD">
        <w:rPr>
          <w:rFonts w:ascii="Times New Roman" w:hAnsi="Times New Roman" w:cs="Times New Roman"/>
          <w:sz w:val="24"/>
          <w:szCs w:val="24"/>
        </w:rPr>
        <w:t>Елизарова Виктория Александровна</w:t>
      </w:r>
      <w:r>
        <w:rPr>
          <w:rFonts w:ascii="Times New Roman" w:hAnsi="Times New Roman" w:cs="Times New Roman"/>
          <w:sz w:val="24"/>
          <w:szCs w:val="24"/>
        </w:rPr>
        <w:t>, учащаяся 11-го класса СОШ №5 – являлась победителем РЭВОШ по ОБЖ в 2019/20 учебном году.</w:t>
      </w:r>
    </w:p>
    <w:p w14:paraId="3E1D4976" w14:textId="61EF838D" w:rsidR="000C67B6" w:rsidRPr="009144EB" w:rsidRDefault="000C67B6" w:rsidP="009144E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9781C" w14:textId="368E242F" w:rsidR="007E79F7" w:rsidRPr="004D4608" w:rsidRDefault="007E79F7" w:rsidP="007E79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3-х лет лидером по победным и призовым местам остается город Сургут.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608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20/21</w:t>
      </w:r>
      <w:r w:rsidRPr="004D4608">
        <w:rPr>
          <w:rFonts w:ascii="Times New Roman" w:hAnsi="Times New Roman" w:cs="Times New Roman"/>
          <w:sz w:val="24"/>
          <w:szCs w:val="24"/>
        </w:rPr>
        <w:t xml:space="preserve"> учебном году из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4608">
        <w:rPr>
          <w:rFonts w:ascii="Times New Roman" w:hAnsi="Times New Roman" w:cs="Times New Roman"/>
          <w:sz w:val="24"/>
          <w:szCs w:val="24"/>
        </w:rPr>
        <w:t xml:space="preserve"> призовых мест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4608">
        <w:rPr>
          <w:rFonts w:ascii="Times New Roman" w:hAnsi="Times New Roman" w:cs="Times New Roman"/>
          <w:sz w:val="24"/>
          <w:szCs w:val="24"/>
        </w:rPr>
        <w:t xml:space="preserve"> призовых места заняли обучающиеся из города Сургут (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D4608">
        <w:rPr>
          <w:rFonts w:ascii="Times New Roman" w:hAnsi="Times New Roman" w:cs="Times New Roman"/>
          <w:sz w:val="24"/>
          <w:szCs w:val="24"/>
        </w:rPr>
        <w:t>%).</w:t>
      </w:r>
      <w:r w:rsidR="00827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851E" w14:textId="77777777" w:rsidR="000341AC" w:rsidRPr="004365B2" w:rsidRDefault="000341AC" w:rsidP="00E723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652CA" w14:textId="63393667" w:rsidR="00A73E2F" w:rsidRPr="00A73E2F" w:rsidRDefault="00A73E2F" w:rsidP="00921C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C21A0" w14:textId="4C64CCED" w:rsidR="00CB7A14" w:rsidRDefault="00CB7A14" w:rsidP="00CB7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726EC8" w14:textId="29EA6288" w:rsidR="009C2239" w:rsidRPr="00CB7A14" w:rsidRDefault="009C2239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89C9B" w14:textId="77777777" w:rsidR="00D22FAB" w:rsidRDefault="00D22FAB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C05EF2" w14:textId="77777777" w:rsidR="00D22FAB" w:rsidRDefault="00D22FAB" w:rsidP="00D22F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E2E39" w14:textId="77777777" w:rsidR="00B71526" w:rsidRDefault="00B71526"/>
    <w:sectPr w:rsidR="00B7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AB"/>
    <w:rsid w:val="000341AC"/>
    <w:rsid w:val="000C67B6"/>
    <w:rsid w:val="001632A0"/>
    <w:rsid w:val="0022090E"/>
    <w:rsid w:val="007E79F7"/>
    <w:rsid w:val="00827678"/>
    <w:rsid w:val="009144EB"/>
    <w:rsid w:val="00921C58"/>
    <w:rsid w:val="009C2239"/>
    <w:rsid w:val="00A73E2F"/>
    <w:rsid w:val="00B71526"/>
    <w:rsid w:val="00CB7A14"/>
    <w:rsid w:val="00D0491C"/>
    <w:rsid w:val="00D22FAB"/>
    <w:rsid w:val="00E418EB"/>
    <w:rsid w:val="00E72392"/>
    <w:rsid w:val="00F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5646"/>
  <w15:chartTrackingRefBased/>
  <w15:docId w15:val="{68D9F997-E981-44B4-B211-AD91F25B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V\Desktop\&#1052;&#1069;&#1042;&#1054;&#1064;\2020-2021\&#1056;&#1069;&#1042;&#1054;&#1064;\&#1072;&#1085;&#1072;&#1083;&#1080;&#1079;%20&#1087;&#1086;%20&#1087;&#1088;&#1077;&#1076;&#1084;&#1077;&#1090;&#1072;&#1084;\&#1054;&#1041;&#1046;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Средний</a:t>
            </a:r>
            <a:r>
              <a:rPr lang="ru-RU" sz="1100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по округу процент выполнения олимпиадных заданий по ОБЖ за 3 года</a:t>
            </a:r>
            <a:endParaRPr lang="ru-RU" sz="110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'% по классам'!$A$3</c:f>
              <c:strCache>
                <c:ptCount val="1"/>
                <c:pt idx="0">
                  <c:v>2018/19 уч.год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'% по классам'!$B$2:$D$2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'% по классам'!$B$3:$D$3</c:f>
              <c:numCache>
                <c:formatCode>0.0%</c:formatCode>
                <c:ptCount val="3"/>
                <c:pt idx="0">
                  <c:v>0.61699999999999999</c:v>
                </c:pt>
                <c:pt idx="1">
                  <c:v>0.54043750000000002</c:v>
                </c:pt>
                <c:pt idx="2">
                  <c:v>0.55512499999999998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AFE4-4DA4-8534-55DE5561BA35}"/>
            </c:ext>
          </c:extLst>
        </c:ser>
        <c:ser>
          <c:idx val="1"/>
          <c:order val="1"/>
          <c:tx>
            <c:strRef>
              <c:f>'% по классам'!$A$4</c:f>
              <c:strCache>
                <c:ptCount val="1"/>
                <c:pt idx="0">
                  <c:v>2019/20 уч.год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'% по классам'!$B$2:$D$2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'% по классам'!$B$4:$D$4</c:f>
              <c:numCache>
                <c:formatCode>0.0%</c:formatCode>
                <c:ptCount val="3"/>
                <c:pt idx="0">
                  <c:v>0.5886842105263157</c:v>
                </c:pt>
                <c:pt idx="1">
                  <c:v>0.52569999999999995</c:v>
                </c:pt>
                <c:pt idx="2">
                  <c:v>0.55300000000000016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AFE4-4DA4-8534-55DE5561BA35}"/>
            </c:ext>
          </c:extLst>
        </c:ser>
        <c:ser>
          <c:idx val="2"/>
          <c:order val="2"/>
          <c:tx>
            <c:strRef>
              <c:f>'% по классам'!$A$5</c:f>
              <c:strCache>
                <c:ptCount val="1"/>
                <c:pt idx="0">
                  <c:v>2020/21 уч.год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'% по классам'!$B$2:$D$2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'% по классам'!$B$5:$D$5</c:f>
              <c:numCache>
                <c:formatCode>0.0%</c:formatCode>
                <c:ptCount val="3"/>
                <c:pt idx="0">
                  <c:v>0.5357142857142857</c:v>
                </c:pt>
                <c:pt idx="1">
                  <c:v>0.58050000000000013</c:v>
                </c:pt>
                <c:pt idx="2">
                  <c:v>0.55016666666666658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AFE4-4DA4-8534-55DE5561B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1272424"/>
        <c:axId val="661271440"/>
        <c:axId val="0"/>
      </c:bar3DChart>
      <c:catAx>
        <c:axId val="661272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271440"/>
        <c:crosses val="autoZero"/>
        <c:auto val="1"/>
        <c:lblAlgn val="ctr"/>
        <c:lblOffset val="100"/>
        <c:noMultiLvlLbl val="0"/>
      </c:catAx>
      <c:valAx>
        <c:axId val="661271440"/>
        <c:scaling>
          <c:orientation val="minMax"/>
          <c:min val="0"/>
        </c:scaling>
        <c:delete val="1"/>
        <c:axPos val="l"/>
        <c:numFmt formatCode="0.0%" sourceLinked="1"/>
        <c:majorTickMark val="out"/>
        <c:minorTickMark val="none"/>
        <c:tickLblPos val="nextTo"/>
        <c:crossAx val="661272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Михайловна Гельфанд</dc:creator>
  <cp:keywords/>
  <dc:description/>
  <cp:lastModifiedBy>Инна Михайловна Гельфанд</cp:lastModifiedBy>
  <cp:revision>22</cp:revision>
  <dcterms:created xsi:type="dcterms:W3CDTF">2021-03-30T09:10:00Z</dcterms:created>
  <dcterms:modified xsi:type="dcterms:W3CDTF">2021-03-30T09:28:00Z</dcterms:modified>
</cp:coreProperties>
</file>