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A52F" w14:textId="77777777" w:rsidR="0021016E" w:rsidRDefault="0021016E" w:rsidP="0021016E">
      <w:pPr>
        <w:rPr>
          <w:sz w:val="28"/>
          <w:szCs w:val="28"/>
        </w:rPr>
      </w:pPr>
    </w:p>
    <w:p w14:paraId="33E210DF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6B12447C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6F33452E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09430608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53F98BF2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  <w:r w:rsidRPr="0021016E">
        <w:rPr>
          <w:sz w:val="28"/>
          <w:szCs w:val="28"/>
        </w:rPr>
        <w:t xml:space="preserve">Отчет о деятельности </w:t>
      </w:r>
      <w:proofErr w:type="spellStart"/>
      <w:r w:rsidRPr="0021016E">
        <w:rPr>
          <w:sz w:val="28"/>
          <w:szCs w:val="28"/>
        </w:rPr>
        <w:t>межфункциональной</w:t>
      </w:r>
      <w:proofErr w:type="spellEnd"/>
      <w:r w:rsidRPr="0021016E">
        <w:rPr>
          <w:sz w:val="28"/>
          <w:szCs w:val="28"/>
        </w:rPr>
        <w:t xml:space="preserve"> команды педагогов,</w:t>
      </w:r>
    </w:p>
    <w:p w14:paraId="26A11E5D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  <w:r w:rsidRPr="0021016E">
        <w:rPr>
          <w:sz w:val="28"/>
          <w:szCs w:val="28"/>
        </w:rPr>
        <w:t>реализующих муниципальный приоритетный проект «Я – архитектор будущего»</w:t>
      </w:r>
    </w:p>
    <w:p w14:paraId="482461FC" w14:textId="76B2061B" w:rsidR="0021016E" w:rsidRPr="0021016E" w:rsidRDefault="0021016E" w:rsidP="00CA64E7">
      <w:pPr>
        <w:ind w:firstLine="709"/>
        <w:jc w:val="center"/>
        <w:rPr>
          <w:sz w:val="28"/>
          <w:szCs w:val="28"/>
        </w:rPr>
      </w:pPr>
      <w:r w:rsidRPr="0021016E">
        <w:rPr>
          <w:sz w:val="28"/>
          <w:szCs w:val="28"/>
        </w:rPr>
        <w:t>в 2020-2021 учебном году</w:t>
      </w:r>
    </w:p>
    <w:p w14:paraId="2486592D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1CA2CB3E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59A1B5D0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52953663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5CEE6A57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5D3D317D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19D4412C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489EEBC6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74C300B4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0AB199DE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784B52AC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7631C2F9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3D02B6D9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65FDFC35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28C8C53F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79A213A3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5BC0D7E4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4B522E20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0D7FFF58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23BA8371" w14:textId="77777777" w:rsidR="0021016E" w:rsidRDefault="0021016E" w:rsidP="00CA64E7">
      <w:pPr>
        <w:ind w:firstLine="709"/>
        <w:jc w:val="center"/>
        <w:rPr>
          <w:sz w:val="28"/>
          <w:szCs w:val="28"/>
        </w:rPr>
      </w:pPr>
    </w:p>
    <w:p w14:paraId="2452B484" w14:textId="02737E22" w:rsidR="0021016E" w:rsidRPr="0021016E" w:rsidRDefault="0021016E" w:rsidP="00CA64E7">
      <w:pPr>
        <w:ind w:firstLine="709"/>
        <w:jc w:val="center"/>
        <w:rPr>
          <w:sz w:val="28"/>
          <w:szCs w:val="28"/>
        </w:rPr>
      </w:pPr>
      <w:r w:rsidRPr="0021016E">
        <w:rPr>
          <w:sz w:val="28"/>
          <w:szCs w:val="28"/>
        </w:rPr>
        <w:t>Сургут, 2021</w:t>
      </w:r>
    </w:p>
    <w:p w14:paraId="5FB79119" w14:textId="77777777" w:rsidR="0021016E" w:rsidRDefault="0021016E">
      <w:pPr>
        <w:spacing w:after="200" w:line="276" w:lineRule="auto"/>
      </w:pPr>
      <w:r>
        <w:br w:type="page"/>
      </w:r>
    </w:p>
    <w:p w14:paraId="23710149" w14:textId="77777777" w:rsidR="0021016E" w:rsidRDefault="0021016E" w:rsidP="0021016E">
      <w:pPr>
        <w:ind w:firstLine="709"/>
        <w:jc w:val="center"/>
      </w:pPr>
      <w:r>
        <w:lastRenderedPageBreak/>
        <w:t>Анализ</w:t>
      </w:r>
      <w:r w:rsidR="00D966D7" w:rsidRPr="00CA64E7">
        <w:t xml:space="preserve"> </w:t>
      </w:r>
      <w:r>
        <w:t xml:space="preserve">деятельности </w:t>
      </w:r>
      <w:proofErr w:type="spellStart"/>
      <w:r w:rsidR="00747AF6" w:rsidRPr="00CA64E7">
        <w:t>м</w:t>
      </w:r>
      <w:r w:rsidR="00D966D7" w:rsidRPr="00CA64E7">
        <w:t>ежфункциональной</w:t>
      </w:r>
      <w:proofErr w:type="spellEnd"/>
      <w:r w:rsidR="00D966D7" w:rsidRPr="00CA64E7">
        <w:t xml:space="preserve"> команды педагогов,</w:t>
      </w:r>
    </w:p>
    <w:p w14:paraId="751FAF6B" w14:textId="4EEADEC5" w:rsidR="000013DE" w:rsidRPr="00CA64E7" w:rsidRDefault="00D966D7" w:rsidP="0021016E">
      <w:pPr>
        <w:ind w:firstLine="709"/>
        <w:jc w:val="center"/>
      </w:pPr>
      <w:r w:rsidRPr="00CA64E7">
        <w:t>реализующих муниципальный приоритетный проект «Я – архитектор будущего»</w:t>
      </w:r>
    </w:p>
    <w:p w14:paraId="5B99A19E" w14:textId="33B0D661" w:rsidR="00D966D7" w:rsidRPr="00CA64E7" w:rsidRDefault="0021016E" w:rsidP="00CA64E7">
      <w:pPr>
        <w:ind w:firstLine="709"/>
        <w:jc w:val="center"/>
      </w:pPr>
      <w:r>
        <w:t xml:space="preserve">в </w:t>
      </w:r>
      <w:r w:rsidR="000013DE" w:rsidRPr="00CA64E7">
        <w:t>2020/21 учебный год</w:t>
      </w:r>
    </w:p>
    <w:p w14:paraId="2FDA0D15" w14:textId="77777777" w:rsidR="00D966D7" w:rsidRPr="00CA64E7" w:rsidRDefault="00D966D7" w:rsidP="00CA64E7">
      <w:pPr>
        <w:ind w:firstLine="709"/>
        <w:jc w:val="center"/>
      </w:pPr>
    </w:p>
    <w:p w14:paraId="5B349A92" w14:textId="05DBE805" w:rsidR="00D966D7" w:rsidRPr="00CA64E7" w:rsidRDefault="00D966D7" w:rsidP="00CA64E7">
      <w:pPr>
        <w:ind w:firstLine="709"/>
        <w:jc w:val="center"/>
      </w:pPr>
      <w:r w:rsidRPr="00CA64E7">
        <w:t>Пояснительная записка</w:t>
      </w:r>
    </w:p>
    <w:p w14:paraId="0C1AB8DF" w14:textId="76BB0802" w:rsidR="006A6981" w:rsidRPr="00CA64E7" w:rsidRDefault="006A6981" w:rsidP="00CA64E7">
      <w:pPr>
        <w:ind w:firstLine="709"/>
        <w:jc w:val="both"/>
      </w:pPr>
      <w:r w:rsidRPr="00CA64E7">
        <w:t>В 20</w:t>
      </w:r>
      <w:r w:rsidR="0021016E">
        <w:t>20</w:t>
      </w:r>
      <w:r w:rsidRPr="00CA64E7">
        <w:t>/2</w:t>
      </w:r>
      <w:r w:rsidR="0021016E">
        <w:t>1</w:t>
      </w:r>
      <w:r w:rsidRPr="00CA64E7">
        <w:t xml:space="preserve"> учебном году методической темой работы </w:t>
      </w:r>
      <w:proofErr w:type="spellStart"/>
      <w:r w:rsidRPr="00CA64E7">
        <w:t>межфункциональной</w:t>
      </w:r>
      <w:proofErr w:type="spellEnd"/>
      <w:r w:rsidRPr="00CA64E7">
        <w:t xml:space="preserve"> команды педагогов, реализующих муниципальный приоритетный проект «Я – архитектор будущего» (далее – МК) являлось повышение качества профессиональной ориентации учащихся. </w:t>
      </w:r>
    </w:p>
    <w:p w14:paraId="7832F0B7" w14:textId="77777777" w:rsidR="006A6981" w:rsidRPr="00CA64E7" w:rsidRDefault="006A6981" w:rsidP="00CA64E7">
      <w:pPr>
        <w:ind w:firstLine="709"/>
        <w:jc w:val="both"/>
      </w:pPr>
      <w:r w:rsidRPr="00CA64E7">
        <w:t>Для выполнения цели по созданию организационно-методических условий для содействия профессиональному самоопределению учащихся образовательных учреждений города Сургута были реализованы следующие задачи:</w:t>
      </w:r>
    </w:p>
    <w:p w14:paraId="5549950A" w14:textId="77777777" w:rsidR="001C0D85" w:rsidRPr="00CA64E7" w:rsidRDefault="00EC3218" w:rsidP="00CA64E7">
      <w:pPr>
        <w:ind w:firstLine="709"/>
        <w:jc w:val="both"/>
      </w:pPr>
      <w:r>
        <w:t xml:space="preserve">1. </w:t>
      </w:r>
      <w:r w:rsidR="006A6981" w:rsidRPr="00CA64E7">
        <w:t>Совершенствование уровня профессиональной компетентности педагогов в области профориентации учащихся</w:t>
      </w:r>
      <w:r w:rsidR="001C0D85" w:rsidRPr="00CA64E7">
        <w:t>:</w:t>
      </w:r>
    </w:p>
    <w:p w14:paraId="02E78484" w14:textId="2B20220A" w:rsidR="001C0D85" w:rsidRPr="00CA64E7" w:rsidRDefault="001C0D85" w:rsidP="00CA64E7">
      <w:pPr>
        <w:ind w:firstLine="709"/>
        <w:jc w:val="both"/>
      </w:pPr>
      <w:r w:rsidRPr="00CA64E7">
        <w:t xml:space="preserve">– </w:t>
      </w:r>
      <w:r w:rsidR="006A6981" w:rsidRPr="00CA64E7">
        <w:t>состоялся конкурс методических разработок «</w:t>
      </w:r>
      <w:proofErr w:type="spellStart"/>
      <w:r w:rsidR="006A6981" w:rsidRPr="00CA64E7">
        <w:t>ПРОФориентир</w:t>
      </w:r>
      <w:proofErr w:type="spellEnd"/>
      <w:r w:rsidR="006A6981" w:rsidRPr="00CA64E7">
        <w:t xml:space="preserve"> – 202</w:t>
      </w:r>
      <w:r w:rsidR="0021016E">
        <w:t>1</w:t>
      </w:r>
      <w:r w:rsidR="006A6981" w:rsidRPr="00CA64E7">
        <w:t>»</w:t>
      </w:r>
      <w:r w:rsidR="005B0FA3" w:rsidRPr="00CA64E7">
        <w:t xml:space="preserve">; </w:t>
      </w:r>
    </w:p>
    <w:p w14:paraId="06D3744E" w14:textId="22CEA641" w:rsidR="006A6981" w:rsidRPr="00CA64E7" w:rsidRDefault="001C0D85" w:rsidP="00CA64E7">
      <w:pPr>
        <w:ind w:firstLine="709"/>
        <w:jc w:val="both"/>
      </w:pPr>
      <w:r w:rsidRPr="00CA64E7">
        <w:t xml:space="preserve">– </w:t>
      </w:r>
      <w:r w:rsidR="005B0FA3" w:rsidRPr="00CA64E7">
        <w:t xml:space="preserve">проведено </w:t>
      </w:r>
      <w:r w:rsidR="00EC14F8">
        <w:t>6</w:t>
      </w:r>
      <w:r w:rsidR="005B0FA3" w:rsidRPr="00CA64E7">
        <w:t xml:space="preserve"> актуальных семинар</w:t>
      </w:r>
      <w:r w:rsidR="00EC14F8">
        <w:t>ов, 2 мастер-класса, направленные на диссеминацию опыта организации профориентационной деятельности. Общее количество участников составило</w:t>
      </w:r>
      <w:r w:rsidR="005B0FA3" w:rsidRPr="00CA64E7">
        <w:t xml:space="preserve"> </w:t>
      </w:r>
      <w:r w:rsidR="00EC14F8">
        <w:t>более 200 слушателей</w:t>
      </w:r>
      <w:r w:rsidRPr="00CA64E7">
        <w:t>;</w:t>
      </w:r>
    </w:p>
    <w:p w14:paraId="7921783A" w14:textId="77777777" w:rsidR="001C0D85" w:rsidRPr="00CA64E7" w:rsidRDefault="001C0D85" w:rsidP="00CA64E7">
      <w:pPr>
        <w:ind w:firstLine="709"/>
        <w:jc w:val="both"/>
      </w:pPr>
      <w:r w:rsidRPr="00CA64E7">
        <w:t>– пополнение базы методических материалов профориентационной направленности на сайте городского сете</w:t>
      </w:r>
      <w:r w:rsidR="00CA64E7">
        <w:t xml:space="preserve">вого сообщества </w:t>
      </w:r>
      <w:proofErr w:type="spellStart"/>
      <w:r w:rsidRPr="00CA64E7">
        <w:t>SurWiki</w:t>
      </w:r>
      <w:proofErr w:type="spellEnd"/>
      <w:r w:rsidRPr="00CA64E7">
        <w:t xml:space="preserve"> в</w:t>
      </w:r>
      <w:r w:rsidR="00CA64E7">
        <w:t> </w:t>
      </w:r>
      <w:r w:rsidRPr="00CA64E7">
        <w:t>разделе «Приоритетные муниципальные проекты/ «Я – архитектор будущего».</w:t>
      </w:r>
    </w:p>
    <w:p w14:paraId="140E3A21" w14:textId="77777777" w:rsidR="001C0D85" w:rsidRPr="00CA64E7" w:rsidRDefault="00EC3218" w:rsidP="00CA64E7">
      <w:pPr>
        <w:ind w:firstLine="709"/>
        <w:jc w:val="both"/>
      </w:pPr>
      <w:r>
        <w:t xml:space="preserve">2. </w:t>
      </w:r>
      <w:r w:rsidR="005B0FA3" w:rsidRPr="00CA64E7">
        <w:t>Проведение профориентационных мероприятий для обучающихся образовательных учреждений города с целью содействия их</w:t>
      </w:r>
      <w:r w:rsidR="00CA64E7">
        <w:t> </w:t>
      </w:r>
      <w:r w:rsidR="005B0FA3" w:rsidRPr="00CA64E7">
        <w:t>профессиональному самоопределению</w:t>
      </w:r>
      <w:r w:rsidR="001C0D85" w:rsidRPr="00CA64E7">
        <w:t>:</w:t>
      </w:r>
    </w:p>
    <w:p w14:paraId="00D8D24B" w14:textId="2BE45C21" w:rsidR="005B0FA3" w:rsidRPr="00CA64E7" w:rsidRDefault="001C0D85" w:rsidP="00AE2E12">
      <w:pPr>
        <w:ind w:firstLine="709"/>
        <w:jc w:val="both"/>
      </w:pPr>
      <w:r w:rsidRPr="00CA64E7">
        <w:t>–</w:t>
      </w:r>
      <w:r w:rsidR="005B0FA3" w:rsidRPr="00CA64E7">
        <w:t xml:space="preserve"> </w:t>
      </w:r>
      <w:r w:rsidRPr="00CA64E7">
        <w:t xml:space="preserve">на уровне ПРОФ-старт состоялась </w:t>
      </w:r>
      <w:r w:rsidR="00AE2E12">
        <w:t xml:space="preserve">онлайн-конкурс рисунков «Профессии Югры», </w:t>
      </w:r>
      <w:r w:rsidR="00204D04">
        <w:t>о</w:t>
      </w:r>
      <w:r w:rsidR="00AE2E12">
        <w:t>нлайн-фестиваль проектов «Есть такая профессия…»</w:t>
      </w:r>
      <w:r w:rsidRPr="00CA64E7">
        <w:t xml:space="preserve"> для детей 6-7 лет;</w:t>
      </w:r>
    </w:p>
    <w:p w14:paraId="1908339B" w14:textId="77777777" w:rsidR="001C0D85" w:rsidRPr="00CA64E7" w:rsidRDefault="001C0D85" w:rsidP="00CA64E7">
      <w:pPr>
        <w:ind w:firstLine="709"/>
        <w:jc w:val="both"/>
      </w:pPr>
      <w:r w:rsidRPr="00CA64E7">
        <w:t xml:space="preserve">– на уровне ПРОФ-квест для учащихся 1-4 классов проведена игра-квест «Профессии Югры», а также учащиеся в возрасте 10-11 лет приняли участие в </w:t>
      </w:r>
      <w:r w:rsidR="00CB227E" w:rsidRPr="00CA64E7">
        <w:t xml:space="preserve">муниципальном </w:t>
      </w:r>
      <w:r w:rsidRPr="00CA64E7">
        <w:t>конкурсе блогеров «Один день из жизни…»</w:t>
      </w:r>
      <w:r w:rsidR="00CB227E" w:rsidRPr="00CA64E7">
        <w:t>;</w:t>
      </w:r>
    </w:p>
    <w:p w14:paraId="6AB0892A" w14:textId="61AF4EF5" w:rsidR="00CB227E" w:rsidRPr="00CA64E7" w:rsidRDefault="00CB227E" w:rsidP="00CA64E7">
      <w:pPr>
        <w:ind w:firstLine="709"/>
        <w:jc w:val="both"/>
      </w:pPr>
      <w:r w:rsidRPr="00CA64E7">
        <w:t>– на уровне ПРОФ-SKILLS учащиеся 5-7 классов приняли участие в муниципальном конкурсе блогеров «Один день из жизни…»,»;</w:t>
      </w:r>
    </w:p>
    <w:p w14:paraId="118AFD05" w14:textId="6F888B30" w:rsidR="00CB227E" w:rsidRPr="00CA64E7" w:rsidRDefault="00CB227E" w:rsidP="00CA64E7">
      <w:pPr>
        <w:ind w:firstLine="709"/>
        <w:jc w:val="both"/>
      </w:pPr>
      <w:r w:rsidRPr="00CA64E7">
        <w:t>– на уровне ПРОФ-навигатор для учащихся 8-9 классов состоялись «</w:t>
      </w:r>
      <w:proofErr w:type="spellStart"/>
      <w:r w:rsidRPr="00CA64E7">
        <w:t>ПрофС</w:t>
      </w:r>
      <w:proofErr w:type="spellEnd"/>
      <w:r w:rsidRPr="00CA64E7">
        <w:t xml:space="preserve">», </w:t>
      </w:r>
      <w:r w:rsidR="00AE2E12">
        <w:t xml:space="preserve">«Своя игра», </w:t>
      </w:r>
      <w:r w:rsidRPr="00CA64E7">
        <w:t>«Мир профессий»;</w:t>
      </w:r>
    </w:p>
    <w:p w14:paraId="1C196210" w14:textId="77777777" w:rsidR="00CB227E" w:rsidRPr="00CA64E7" w:rsidRDefault="00CB227E" w:rsidP="00CA64E7">
      <w:pPr>
        <w:ind w:firstLine="709"/>
        <w:jc w:val="both"/>
      </w:pPr>
      <w:r w:rsidRPr="00CA64E7">
        <w:t>– на уровне ПРОФ-старт-ап учащиеся 10-11 классов приняли участие в деловой игре «Лабиринт выбора».</w:t>
      </w:r>
    </w:p>
    <w:p w14:paraId="7DA2B9D1" w14:textId="393C7EEE" w:rsidR="00204D04" w:rsidRDefault="00C6409E" w:rsidP="00204D04">
      <w:pPr>
        <w:ind w:firstLine="709"/>
        <w:jc w:val="both"/>
      </w:pPr>
      <w:r>
        <w:t xml:space="preserve">В 2020 году </w:t>
      </w:r>
      <w:r w:rsidRPr="00CA64E7">
        <w:t xml:space="preserve">в рамках регионального проекта «Успех каждого ребенка» </w:t>
      </w:r>
      <w:r>
        <w:t>произошло</w:t>
      </w:r>
      <w:r w:rsidRPr="00CA64E7">
        <w:t xml:space="preserve"> изменение формата проведения проекта «Билет в будущее», где предусмотрена возможность реализации проекта муниципальными образовательными организациями в качестве региональных площадок для проведения мероприятий практической профориентационной направленности</w:t>
      </w:r>
      <w:r>
        <w:t xml:space="preserve">. </w:t>
      </w:r>
      <w:r w:rsidR="00CB227E" w:rsidRPr="00CA64E7">
        <w:t>Учащиеся 6-11 классов активно участвовали в тестировании и профессиональных пробах в рамках федерального проекта «Билет в</w:t>
      </w:r>
      <w:r w:rsidR="00CA64E7">
        <w:t> </w:t>
      </w:r>
      <w:r w:rsidR="00CB227E" w:rsidRPr="00CA64E7">
        <w:t>будущее»</w:t>
      </w:r>
      <w:r w:rsidR="00AE2E12">
        <w:t xml:space="preserve">: количество </w:t>
      </w:r>
      <w:r w:rsidR="001B58BB">
        <w:t xml:space="preserve">учащихся, прошедших тестирование и зарегистрированных на сайте проекта, составило 4081 человек, количество учащихся, прошедших </w:t>
      </w:r>
      <w:proofErr w:type="spellStart"/>
      <w:r w:rsidR="001B58BB">
        <w:t>профпробы</w:t>
      </w:r>
      <w:proofErr w:type="spellEnd"/>
      <w:r w:rsidR="001B58BB">
        <w:t xml:space="preserve"> и получивших рекомендации, составило 112 </w:t>
      </w:r>
      <w:r w:rsidR="00204D04">
        <w:t>человек.</w:t>
      </w:r>
    </w:p>
    <w:p w14:paraId="468BC0AE" w14:textId="0DE3D14A" w:rsidR="00D65685" w:rsidRPr="00CA64E7" w:rsidRDefault="00C6409E" w:rsidP="00C6409E">
      <w:pPr>
        <w:ind w:firstLine="709"/>
        <w:jc w:val="both"/>
      </w:pPr>
      <w:r>
        <w:t>Также учащиеся 5-11-х классов продолжили участие в</w:t>
      </w:r>
      <w:r w:rsidR="00204D04">
        <w:t xml:space="preserve">о </w:t>
      </w:r>
      <w:r w:rsidR="00D65685" w:rsidRPr="00CA64E7">
        <w:t xml:space="preserve">Всероссийских открытых </w:t>
      </w:r>
      <w:r w:rsidR="00CB227E" w:rsidRPr="00CA64E7">
        <w:t>уроков</w:t>
      </w:r>
      <w:r w:rsidR="00204D04">
        <w:t xml:space="preserve">, реализуемых с учетом опыта цикла открытых уроков </w:t>
      </w:r>
      <w:r w:rsidR="00D65685" w:rsidRPr="00CA64E7">
        <w:t>«</w:t>
      </w:r>
      <w:proofErr w:type="spellStart"/>
      <w:r w:rsidR="00D65685" w:rsidRPr="00CA64E7">
        <w:t>ПроеКТОриЯ</w:t>
      </w:r>
      <w:proofErr w:type="spellEnd"/>
      <w:r w:rsidR="00D65685" w:rsidRPr="00CA64E7">
        <w:t>»</w:t>
      </w:r>
      <w:r>
        <w:t>. Количество участников составило</w:t>
      </w:r>
      <w:r w:rsidR="00204D04">
        <w:t xml:space="preserve"> </w:t>
      </w:r>
      <w:r w:rsidRPr="00C6409E">
        <w:t>50</w:t>
      </w:r>
      <w:r>
        <w:t> </w:t>
      </w:r>
      <w:r w:rsidRPr="00C6409E">
        <w:t>218</w:t>
      </w:r>
      <w:r w:rsidR="00D65685" w:rsidRPr="00CA64E7">
        <w:t>.</w:t>
      </w:r>
    </w:p>
    <w:p w14:paraId="7A6B9C56" w14:textId="77777777" w:rsidR="00A84E97" w:rsidRPr="00CA64E7" w:rsidRDefault="00EC3218" w:rsidP="00CA64E7">
      <w:pPr>
        <w:ind w:firstLine="709"/>
        <w:jc w:val="both"/>
      </w:pPr>
      <w:r>
        <w:t xml:space="preserve">3. </w:t>
      </w:r>
      <w:r w:rsidR="00A84E97" w:rsidRPr="00CA64E7">
        <w:t>Активизация и повышение эффективности социального партнерства в области профориентационной работы:</w:t>
      </w:r>
    </w:p>
    <w:p w14:paraId="0D599A3D" w14:textId="77777777" w:rsidR="00A84E97" w:rsidRPr="00CA64E7" w:rsidRDefault="001C5A10" w:rsidP="00CA64E7">
      <w:pPr>
        <w:ind w:firstLine="709"/>
        <w:jc w:val="both"/>
        <w:rPr>
          <w:rFonts w:eastAsiaTheme="minorHAnsi"/>
        </w:rPr>
      </w:pPr>
      <w:r>
        <w:t xml:space="preserve">Профессиональная </w:t>
      </w:r>
      <w:r w:rsidR="00A84E97" w:rsidRPr="00CA64E7">
        <w:t>ориентация учащихся 8-11</w:t>
      </w:r>
      <w:r>
        <w:t>-х</w:t>
      </w:r>
      <w:r w:rsidR="00A84E97" w:rsidRPr="00CA64E7">
        <w:t xml:space="preserve"> классов осуществлялась по 11 направлениям:</w:t>
      </w:r>
      <w:r w:rsidR="00A84E97" w:rsidRPr="00CA64E7">
        <w:rPr>
          <w:rFonts w:eastAsiaTheme="minorHAnsi"/>
        </w:rPr>
        <w:t xml:space="preserve"> инженерно-технологическое; естественно-научное; иноязычное; социально-педагогическое; художественно-эстетическое; филологическое; экономическое; юридическое; </w:t>
      </w:r>
      <w:r w:rsidR="00A84E97" w:rsidRPr="00CA64E7">
        <w:rPr>
          <w:rFonts w:eastAsiaTheme="minorHAnsi"/>
        </w:rPr>
        <w:lastRenderedPageBreak/>
        <w:t>физкультурно-спортивное; ориентация на рабочие специальности; мероприятия по профессиональной ориентации детей-инвалидов и лиц с ограниченными возможностями здоровья.</w:t>
      </w:r>
    </w:p>
    <w:p w14:paraId="417EC78A" w14:textId="77777777" w:rsidR="003B1E48" w:rsidRPr="00CA64E7" w:rsidRDefault="003B1E48" w:rsidP="00CA64E7">
      <w:pPr>
        <w:ind w:firstLine="709"/>
        <w:jc w:val="both"/>
      </w:pPr>
      <w:r w:rsidRPr="00CA64E7">
        <w:t>План мероприятий формировался совместно с образовательными учреждениями высшего и среднего профессионального образования, градообразующими предприятиями, социальными партнерами МСО.</w:t>
      </w:r>
    </w:p>
    <w:p w14:paraId="2C56DD7F" w14:textId="039840DF" w:rsidR="00C6409E" w:rsidRDefault="00C6409E" w:rsidP="00CA64E7">
      <w:pPr>
        <w:ind w:firstLine="709"/>
        <w:jc w:val="both"/>
      </w:pPr>
      <w:r>
        <w:t xml:space="preserve">В связи с ограничительными мерами по нераспространению </w:t>
      </w:r>
      <w:proofErr w:type="spellStart"/>
      <w:r>
        <w:t>короновирусной</w:t>
      </w:r>
      <w:proofErr w:type="spellEnd"/>
      <w:r>
        <w:t xml:space="preserve"> инфекции в</w:t>
      </w:r>
      <w:r w:rsidR="00A84E97" w:rsidRPr="00CA64E7">
        <w:t xml:space="preserve"> </w:t>
      </w:r>
      <w:r>
        <w:t>2020-2021</w:t>
      </w:r>
      <w:r w:rsidR="00A84E97" w:rsidRPr="00CA64E7">
        <w:t xml:space="preserve"> учебн</w:t>
      </w:r>
      <w:r>
        <w:t>ом</w:t>
      </w:r>
      <w:r w:rsidR="00A84E97" w:rsidRPr="00CA64E7">
        <w:t xml:space="preserve"> год</w:t>
      </w:r>
      <w:r>
        <w:t>у</w:t>
      </w:r>
      <w:r w:rsidR="00A84E97" w:rsidRPr="00CA64E7">
        <w:t xml:space="preserve"> </w:t>
      </w:r>
      <w:r>
        <w:t>основная часть мероприятий проводилась дистанционно либо очно на площадке организатора мероприятия для учащихся самого учреждения.</w:t>
      </w:r>
    </w:p>
    <w:p w14:paraId="6D279FEA" w14:textId="77777777" w:rsidR="00D65685" w:rsidRPr="00CA64E7" w:rsidRDefault="003B1E48" w:rsidP="00CA64E7">
      <w:pPr>
        <w:ind w:firstLine="709"/>
        <w:jc w:val="both"/>
      </w:pPr>
      <w:r w:rsidRPr="00CA64E7">
        <w:t>Работу МК по реализации муниципального приоритетного проекта «Я – архитектор будущего» можно признать удовлетворительной.</w:t>
      </w:r>
    </w:p>
    <w:p w14:paraId="242EBE1C" w14:textId="4AA92F67" w:rsidR="003B1E48" w:rsidRPr="00CA64E7" w:rsidRDefault="00457AA7" w:rsidP="00CA64E7">
      <w:pPr>
        <w:ind w:firstLine="709"/>
        <w:jc w:val="both"/>
      </w:pPr>
      <w:r w:rsidRPr="00CA64E7">
        <w:t>В 202</w:t>
      </w:r>
      <w:r w:rsidR="00C6409E">
        <w:t>1</w:t>
      </w:r>
      <w:r w:rsidR="001C5A10">
        <w:t xml:space="preserve"> </w:t>
      </w:r>
      <w:r w:rsidRPr="00CA64E7">
        <w:t xml:space="preserve">году в рамках регионального проекта «Успех каждого ребенка» запланировано изменение формата проведения проекта «Билет в будущее», где предусмотрена возможность реализации проекта муниципальными образовательными организациями в качестве региональных площадок для проведения мероприятий практической профориентационной направленности. </w:t>
      </w:r>
      <w:proofErr w:type="gramStart"/>
      <w:r w:rsidRPr="00CA64E7">
        <w:t xml:space="preserve">Поэтому  </w:t>
      </w:r>
      <w:r w:rsidR="003B1E48" w:rsidRPr="00CA64E7">
        <w:t>необходимо</w:t>
      </w:r>
      <w:proofErr w:type="gramEnd"/>
      <w:r w:rsidR="003B1E48" w:rsidRPr="00CA64E7">
        <w:t xml:space="preserve"> продолжать работу по направлениям «профессиональное самоопределение» и «профессиональная ориентация» через расширение возможностей образовательной среды и социального п</w:t>
      </w:r>
      <w:r w:rsidRPr="00CA64E7">
        <w:t>ар</w:t>
      </w:r>
      <w:r w:rsidR="003B1E48" w:rsidRPr="00CA64E7">
        <w:t>тнерства.</w:t>
      </w:r>
    </w:p>
    <w:p w14:paraId="303FF371" w14:textId="77777777" w:rsidR="00457AA7" w:rsidRPr="00CA64E7" w:rsidRDefault="00457AA7" w:rsidP="00CA64E7">
      <w:pPr>
        <w:ind w:firstLine="709"/>
        <w:jc w:val="both"/>
      </w:pPr>
      <w:r w:rsidRPr="00EC3218">
        <w:rPr>
          <w:b/>
        </w:rPr>
        <w:t>Тема методической работы:</w:t>
      </w:r>
      <w:r w:rsidRPr="00CA64E7">
        <w:t xml:space="preserve"> ранняя профессиональная ориентация школьников с использованием возможностей образовательной среды и социального партнерства.</w:t>
      </w:r>
    </w:p>
    <w:p w14:paraId="206B0387" w14:textId="77777777" w:rsidR="00457AA7" w:rsidRPr="00CA64E7" w:rsidRDefault="00457AA7" w:rsidP="00CA64E7">
      <w:pPr>
        <w:ind w:firstLine="709"/>
        <w:jc w:val="both"/>
      </w:pPr>
      <w:r w:rsidRPr="00EC3218">
        <w:rPr>
          <w:b/>
        </w:rPr>
        <w:t>Цель</w:t>
      </w:r>
      <w:r w:rsidR="001A48B3" w:rsidRPr="00EC3218">
        <w:rPr>
          <w:b/>
        </w:rPr>
        <w:t xml:space="preserve"> методической работы:</w:t>
      </w:r>
      <w:r w:rsidRPr="00CA64E7">
        <w:t xml:space="preserve"> </w:t>
      </w:r>
      <w:r w:rsidR="001A48B3" w:rsidRPr="00CA64E7">
        <w:t>организационное и методическое сопровождение работы по ранней профессиональной ориентации школьников с использованием возможностей образовательной среды и социального партнерства.</w:t>
      </w:r>
    </w:p>
    <w:p w14:paraId="447324D7" w14:textId="77777777" w:rsidR="001A48B3" w:rsidRPr="00EC3218" w:rsidRDefault="001A48B3" w:rsidP="00EC3218">
      <w:pPr>
        <w:ind w:firstLine="709"/>
        <w:rPr>
          <w:b/>
        </w:rPr>
      </w:pPr>
      <w:r w:rsidRPr="00EC3218">
        <w:rPr>
          <w:b/>
        </w:rPr>
        <w:t>Задачи:</w:t>
      </w:r>
    </w:p>
    <w:p w14:paraId="10591AEF" w14:textId="77777777" w:rsidR="001A48B3" w:rsidRPr="00CA64E7" w:rsidRDefault="001A48B3" w:rsidP="00EC3218">
      <w:pPr>
        <w:ind w:firstLine="709"/>
        <w:jc w:val="both"/>
      </w:pPr>
      <w:r w:rsidRPr="00CA64E7">
        <w:t>1.Повышение профессиональной компетентности педагогов, ответственных за профориентационную работу в образовательных учреждениях через курсы повышения квалификации, тематические и практико-ориентированные семинары, качество ин</w:t>
      </w:r>
      <w:r w:rsidR="006E3100" w:rsidRPr="00CA64E7">
        <w:t>формационного компонента, содействующее ранней профориентации школьников (программы, про</w:t>
      </w:r>
      <w:r w:rsidR="00EC3218">
        <w:t>екты, ресурсы, конкурсы и т.п.).</w:t>
      </w:r>
    </w:p>
    <w:p w14:paraId="456AF999" w14:textId="77777777" w:rsidR="000F1025" w:rsidRPr="00CA64E7" w:rsidRDefault="006E3100" w:rsidP="00EC3218">
      <w:pPr>
        <w:ind w:firstLine="709"/>
        <w:jc w:val="both"/>
        <w:rPr>
          <w:rFonts w:eastAsiaTheme="minorHAnsi"/>
        </w:rPr>
      </w:pPr>
      <w:r w:rsidRPr="00CA64E7">
        <w:t xml:space="preserve">2. </w:t>
      </w:r>
      <w:r w:rsidR="00056B46" w:rsidRPr="00CA64E7">
        <w:rPr>
          <w:rFonts w:eastAsiaTheme="minorHAnsi"/>
        </w:rPr>
        <w:t>Использование о</w:t>
      </w:r>
      <w:r w:rsidRPr="00CA64E7">
        <w:rPr>
          <w:rFonts w:eastAsiaTheme="minorHAnsi"/>
        </w:rPr>
        <w:t>ткрытост</w:t>
      </w:r>
      <w:r w:rsidR="00056B46" w:rsidRPr="00CA64E7">
        <w:rPr>
          <w:rFonts w:eastAsiaTheme="minorHAnsi"/>
        </w:rPr>
        <w:t xml:space="preserve">и </w:t>
      </w:r>
      <w:r w:rsidRPr="00CA64E7">
        <w:rPr>
          <w:rFonts w:eastAsiaTheme="minorHAnsi"/>
        </w:rPr>
        <w:t xml:space="preserve">образовательной среды к внешнему окружению и социальному партнерству </w:t>
      </w:r>
      <w:r w:rsidR="000F1025" w:rsidRPr="00CA64E7">
        <w:rPr>
          <w:rFonts w:eastAsiaTheme="minorHAnsi"/>
        </w:rPr>
        <w:t xml:space="preserve">через </w:t>
      </w:r>
      <w:r w:rsidRPr="00CA64E7">
        <w:rPr>
          <w:rFonts w:eastAsiaTheme="minorHAnsi"/>
        </w:rPr>
        <w:t>реализаци</w:t>
      </w:r>
      <w:r w:rsidR="000F1025" w:rsidRPr="00CA64E7">
        <w:rPr>
          <w:rFonts w:eastAsiaTheme="minorHAnsi"/>
        </w:rPr>
        <w:t xml:space="preserve">ю </w:t>
      </w:r>
      <w:r w:rsidRPr="00CA64E7">
        <w:rPr>
          <w:rFonts w:eastAsiaTheme="minorHAnsi"/>
        </w:rPr>
        <w:t>программ взаимодейств</w:t>
      </w:r>
      <w:r w:rsidR="000F1025" w:rsidRPr="00CA64E7">
        <w:rPr>
          <w:rFonts w:eastAsiaTheme="minorHAnsi"/>
        </w:rPr>
        <w:t>ия школы с другими образователь</w:t>
      </w:r>
      <w:r w:rsidRPr="00CA64E7">
        <w:rPr>
          <w:rFonts w:eastAsiaTheme="minorHAnsi"/>
        </w:rPr>
        <w:t xml:space="preserve">ными учреждениями (дополнительного образования, </w:t>
      </w:r>
      <w:r w:rsidR="000F1025" w:rsidRPr="00CA64E7">
        <w:rPr>
          <w:rFonts w:eastAsiaTheme="minorHAnsi"/>
        </w:rPr>
        <w:t>организациями среднего профессионального и высшего образования</w:t>
      </w:r>
      <w:r w:rsidRPr="00CA64E7">
        <w:rPr>
          <w:rFonts w:eastAsiaTheme="minorHAnsi"/>
        </w:rPr>
        <w:t xml:space="preserve">), </w:t>
      </w:r>
      <w:r w:rsidR="00056B46" w:rsidRPr="00CA64E7">
        <w:rPr>
          <w:rFonts w:eastAsiaTheme="minorHAnsi"/>
        </w:rPr>
        <w:t xml:space="preserve">предприятиями </w:t>
      </w:r>
      <w:proofErr w:type="gramStart"/>
      <w:r w:rsidR="00056B46" w:rsidRPr="00CA64E7">
        <w:rPr>
          <w:rFonts w:eastAsiaTheme="minorHAnsi"/>
        </w:rPr>
        <w:t xml:space="preserve">и </w:t>
      </w:r>
      <w:r w:rsidRPr="00CA64E7">
        <w:rPr>
          <w:rFonts w:eastAsiaTheme="minorHAnsi"/>
        </w:rPr>
        <w:t xml:space="preserve"> организациями</w:t>
      </w:r>
      <w:proofErr w:type="gramEnd"/>
      <w:r w:rsidRPr="00CA64E7">
        <w:rPr>
          <w:rFonts w:eastAsiaTheme="minorHAnsi"/>
        </w:rPr>
        <w:t>, ориентированны</w:t>
      </w:r>
      <w:r w:rsidR="000F1025" w:rsidRPr="00CA64E7">
        <w:rPr>
          <w:rFonts w:eastAsiaTheme="minorHAnsi"/>
        </w:rPr>
        <w:t>ми</w:t>
      </w:r>
      <w:r w:rsidRPr="00CA64E7">
        <w:rPr>
          <w:rFonts w:eastAsiaTheme="minorHAnsi"/>
        </w:rPr>
        <w:t xml:space="preserve"> на разви</w:t>
      </w:r>
      <w:r w:rsidR="000F1025" w:rsidRPr="00CA64E7">
        <w:rPr>
          <w:rFonts w:eastAsiaTheme="minorHAnsi"/>
        </w:rPr>
        <w:t>тие образовательных и профессио</w:t>
      </w:r>
      <w:r w:rsidRPr="00CA64E7">
        <w:rPr>
          <w:rFonts w:eastAsiaTheme="minorHAnsi"/>
        </w:rPr>
        <w:t xml:space="preserve">нальных интересов </w:t>
      </w:r>
      <w:r w:rsidR="000F1025" w:rsidRPr="00CA64E7">
        <w:rPr>
          <w:rFonts w:eastAsiaTheme="minorHAnsi"/>
        </w:rPr>
        <w:t>учащихся, потенциальными работодателями</w:t>
      </w:r>
      <w:r w:rsidR="00EC3218">
        <w:rPr>
          <w:rFonts w:eastAsiaTheme="minorHAnsi"/>
        </w:rPr>
        <w:t>.</w:t>
      </w:r>
    </w:p>
    <w:p w14:paraId="33F633F5" w14:textId="77777777" w:rsidR="00796973" w:rsidRPr="00493555" w:rsidRDefault="000F1025" w:rsidP="00EC3218">
      <w:pPr>
        <w:ind w:firstLine="709"/>
        <w:jc w:val="both"/>
        <w:rPr>
          <w:rFonts w:eastAsiaTheme="minorHAnsi"/>
        </w:rPr>
      </w:pPr>
      <w:r w:rsidRPr="00CA64E7">
        <w:rPr>
          <w:rFonts w:eastAsiaTheme="minorHAnsi"/>
        </w:rPr>
        <w:t>3.</w:t>
      </w:r>
      <w:r w:rsidR="006E3100" w:rsidRPr="00CA64E7">
        <w:rPr>
          <w:rFonts w:eastAsiaTheme="minorHAnsi"/>
        </w:rPr>
        <w:t xml:space="preserve"> </w:t>
      </w:r>
      <w:r w:rsidR="00056B46" w:rsidRPr="00CA64E7">
        <w:rPr>
          <w:rFonts w:eastAsiaTheme="minorHAnsi"/>
        </w:rPr>
        <w:t>Вовлечение учащихся в мероприятия, направленные на раннюю профессиональную ориентацию в соответствии с уровнями профессионального самоопределения (игры, квесты, конкурсы, проекты и др.)</w:t>
      </w:r>
      <w:r w:rsidR="008B0F92" w:rsidRPr="00CA64E7">
        <w:rPr>
          <w:rFonts w:eastAsiaTheme="minorHAnsi"/>
        </w:rPr>
        <w:t>.</w:t>
      </w:r>
      <w:r w:rsidR="00493555" w:rsidRPr="0049355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733FB86" w14:textId="77777777" w:rsidR="00F55FCC" w:rsidRPr="00CA64E7" w:rsidRDefault="00F55FCC" w:rsidP="00EC3218">
      <w:pPr>
        <w:ind w:firstLine="709"/>
        <w:jc w:val="both"/>
      </w:pPr>
    </w:p>
    <w:p w14:paraId="2989ED77" w14:textId="77777777" w:rsidR="00D966D7" w:rsidRPr="00EC3218" w:rsidRDefault="00EC3218" w:rsidP="00EC3218">
      <w:pPr>
        <w:ind w:firstLine="709"/>
        <w:jc w:val="both"/>
        <w:rPr>
          <w:b/>
        </w:rPr>
      </w:pPr>
      <w:r w:rsidRPr="00EC3218">
        <w:rPr>
          <w:b/>
        </w:rPr>
        <w:t xml:space="preserve">1. </w:t>
      </w:r>
      <w:r w:rsidR="00D966D7" w:rsidRPr="00EC3218">
        <w:rPr>
          <w:b/>
        </w:rPr>
        <w:t>Организация мероприятий по направлению деятельности МК</w:t>
      </w:r>
      <w:r w:rsidR="00F55FCC" w:rsidRPr="00EC3218">
        <w:rPr>
          <w:b/>
        </w:rPr>
        <w:t>:</w:t>
      </w:r>
    </w:p>
    <w:p w14:paraId="2B67C4ED" w14:textId="77777777" w:rsidR="00F55FCC" w:rsidRPr="00CA64E7" w:rsidRDefault="00F55FCC" w:rsidP="00CA64E7"/>
    <w:tbl>
      <w:tblPr>
        <w:tblW w:w="15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2552"/>
        <w:gridCol w:w="2551"/>
        <w:gridCol w:w="3688"/>
      </w:tblGrid>
      <w:tr w:rsidR="00D966D7" w:rsidRPr="00CA64E7" w14:paraId="53798B76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71A4" w14:textId="77777777" w:rsidR="00D966D7" w:rsidRPr="00CA64E7" w:rsidRDefault="00D966D7" w:rsidP="007C5202">
            <w:pPr>
              <w:contextualSpacing/>
              <w:jc w:val="center"/>
            </w:pPr>
            <w:r w:rsidRPr="00CA64E7"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8D9A" w14:textId="77777777" w:rsidR="00D966D7" w:rsidRPr="00CA64E7" w:rsidRDefault="00D966D7" w:rsidP="007C5202">
            <w:pPr>
              <w:contextualSpacing/>
              <w:jc w:val="center"/>
            </w:pPr>
            <w:r w:rsidRPr="00CA64E7">
              <w:t>Срок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0B6F" w14:textId="77777777" w:rsidR="00D966D7" w:rsidRPr="00CA64E7" w:rsidRDefault="00D966D7" w:rsidP="007C5202">
            <w:pPr>
              <w:contextualSpacing/>
              <w:jc w:val="center"/>
            </w:pPr>
            <w:r w:rsidRPr="00CA64E7">
              <w:t>Категория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8DE4" w14:textId="166B56E9" w:rsidR="00D966D7" w:rsidRPr="00CA64E7" w:rsidRDefault="00D966D7" w:rsidP="007C5202">
            <w:pPr>
              <w:contextualSpacing/>
              <w:jc w:val="center"/>
            </w:pPr>
            <w:r w:rsidRPr="00CA64E7">
              <w:t>Наименование образовательной организации</w:t>
            </w:r>
            <w:r w:rsidR="00BD5D63">
              <w:t>, ответс</w:t>
            </w:r>
            <w:r w:rsidR="00834FF4">
              <w:t>т</w:t>
            </w:r>
            <w:r w:rsidR="00BD5D63">
              <w:t>венный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6BAC" w14:textId="73701A5A" w:rsidR="00D966D7" w:rsidRPr="00CA64E7" w:rsidRDefault="00BD5D63" w:rsidP="007C5202">
            <w:pPr>
              <w:contextualSpacing/>
              <w:jc w:val="center"/>
            </w:pPr>
            <w:r>
              <w:t>Результат</w:t>
            </w:r>
          </w:p>
        </w:tc>
      </w:tr>
      <w:tr w:rsidR="00D966D7" w:rsidRPr="00CA64E7" w14:paraId="79B8AE32" w14:textId="77777777" w:rsidTr="00D569EB">
        <w:tc>
          <w:tcPr>
            <w:tcW w:w="1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0FF2" w14:textId="77777777" w:rsidR="00EC3218" w:rsidRPr="00EC3218" w:rsidRDefault="00D966D7" w:rsidP="00015F66">
            <w:pPr>
              <w:contextualSpacing/>
              <w:jc w:val="center"/>
              <w:rPr>
                <w:b/>
              </w:rPr>
            </w:pPr>
            <w:r w:rsidRPr="00EC3218">
              <w:rPr>
                <w:b/>
              </w:rPr>
              <w:t>для педагогов (не менее 1-2 раз в четверть)</w:t>
            </w:r>
          </w:p>
        </w:tc>
      </w:tr>
      <w:tr w:rsidR="00D966D7" w:rsidRPr="00CA64E7" w14:paraId="17B655ED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AF6" w14:textId="77777777" w:rsidR="00D966D7" w:rsidRPr="00BB4E11" w:rsidRDefault="006D6155" w:rsidP="00EC3218">
            <w:pPr>
              <w:contextualSpacing/>
            </w:pPr>
            <w:r w:rsidRPr="00BB4E11">
              <w:t xml:space="preserve">Семинар-практикум «Профессии будущего в области сервиса и туризма как элемент </w:t>
            </w:r>
            <w:r w:rsidRPr="00BB4E11">
              <w:lastRenderedPageBreak/>
              <w:t>профессионального самоопределения школьника»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084" w14:textId="77777777" w:rsidR="00D966D7" w:rsidRPr="00BB4E11" w:rsidRDefault="00951B47" w:rsidP="00951B47">
            <w:pPr>
              <w:contextualSpacing/>
              <w:jc w:val="center"/>
            </w:pPr>
            <w:r w:rsidRPr="00BB4E11">
              <w:lastRenderedPageBreak/>
              <w:t>13 о</w:t>
            </w:r>
            <w:r w:rsidR="006D6155" w:rsidRPr="00BB4E11">
              <w:t>ктябр</w:t>
            </w:r>
            <w:r w:rsidRPr="00BB4E11">
              <w:t>я</w:t>
            </w:r>
            <w:r w:rsidR="00E30428" w:rsidRPr="00BB4E11">
              <w:t xml:space="preserve">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6ED" w14:textId="77777777" w:rsidR="00D966D7" w:rsidRPr="00BB4E11" w:rsidRDefault="006D6155" w:rsidP="00951B47">
            <w:pPr>
              <w:contextualSpacing/>
              <w:jc w:val="center"/>
            </w:pPr>
            <w:r w:rsidRPr="00BB4E11">
              <w:t xml:space="preserve">Педагоги, ответственные за </w:t>
            </w:r>
            <w:r w:rsidRPr="00BB4E11">
              <w:lastRenderedPageBreak/>
              <w:t>профориентационную работу в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F43" w14:textId="77777777" w:rsidR="00BD5D63" w:rsidRDefault="006D6155" w:rsidP="00BD5D63">
            <w:pPr>
              <w:contextualSpacing/>
            </w:pPr>
            <w:r w:rsidRPr="00BB4E11">
              <w:lastRenderedPageBreak/>
              <w:t>МБОУ СОШ № 7</w:t>
            </w:r>
          </w:p>
          <w:p w14:paraId="1FC30F03" w14:textId="42E61F02" w:rsidR="00BD5D63" w:rsidRPr="00BB4E11" w:rsidRDefault="00BD5D63" w:rsidP="00BD5D63">
            <w:pPr>
              <w:contextualSpacing/>
            </w:pPr>
            <w:proofErr w:type="spellStart"/>
            <w:r w:rsidRPr="00BB4E11">
              <w:lastRenderedPageBreak/>
              <w:t>Таркова</w:t>
            </w:r>
            <w:proofErr w:type="spellEnd"/>
            <w:r w:rsidRPr="00BB4E11">
              <w:t xml:space="preserve"> Л.А., учитель технологии МБОУ СОШ № 7</w:t>
            </w:r>
          </w:p>
          <w:p w14:paraId="6E112D2B" w14:textId="1923A3C2" w:rsidR="00D966D7" w:rsidRPr="00BB4E11" w:rsidRDefault="00D966D7" w:rsidP="007C5202">
            <w:pPr>
              <w:contextualSpacing/>
              <w:jc w:val="center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F29" w14:textId="128A60ED" w:rsidR="00D966D7" w:rsidRPr="00EC2135" w:rsidRDefault="00BD5D63" w:rsidP="00BD5D63">
            <w:pPr>
              <w:contextualSpacing/>
            </w:pPr>
            <w:r>
              <w:lastRenderedPageBreak/>
              <w:t xml:space="preserve">Семинар состоялся </w:t>
            </w:r>
            <w:r w:rsidR="00834FF4">
              <w:t xml:space="preserve">в </w:t>
            </w:r>
            <w:r>
              <w:t>режиме онлайн</w:t>
            </w:r>
            <w:r w:rsidR="00EC2135">
              <w:t xml:space="preserve"> с использованием </w:t>
            </w:r>
            <w:r w:rsidR="00EC2135">
              <w:lastRenderedPageBreak/>
              <w:t xml:space="preserve">программного обеспечения </w:t>
            </w:r>
            <w:r w:rsidR="00EC2135">
              <w:rPr>
                <w:lang w:val="en-US"/>
              </w:rPr>
              <w:t>Zoom</w:t>
            </w:r>
            <w:r w:rsidR="00EC2135">
              <w:t>. В семинаре приняли участие 25 педагогов из 14 ОУ.</w:t>
            </w:r>
          </w:p>
        </w:tc>
      </w:tr>
      <w:tr w:rsidR="00951B47" w:rsidRPr="00CA64E7" w14:paraId="13F80800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CA7" w14:textId="77777777" w:rsidR="00951B47" w:rsidRPr="00BB4E11" w:rsidRDefault="00951B47" w:rsidP="00015F66">
            <w:pPr>
              <w:contextualSpacing/>
              <w:rPr>
                <w:lang w:eastAsia="en-US"/>
              </w:rPr>
            </w:pPr>
            <w:r w:rsidRPr="00BB4E11">
              <w:rPr>
                <w:szCs w:val="20"/>
                <w:lang w:eastAsia="en-US"/>
              </w:rPr>
              <w:lastRenderedPageBreak/>
              <w:t>Онлайн-семинар: «</w:t>
            </w:r>
            <w:r w:rsidRPr="00BB4E11">
              <w:rPr>
                <w:szCs w:val="20"/>
              </w:rPr>
              <w:t>Реализация модели</w:t>
            </w:r>
            <w:r w:rsidRPr="00BB4E11">
              <w:rPr>
                <w:color w:val="000000"/>
                <w:szCs w:val="20"/>
              </w:rPr>
              <w:t xml:space="preserve"> непрерывного сопровождения профессионального </w:t>
            </w:r>
            <w:r w:rsidRPr="00BB4E11">
              <w:rPr>
                <w:szCs w:val="20"/>
              </w:rPr>
              <w:t>самоопределения обучающихся в условиях</w:t>
            </w:r>
            <w:r w:rsidRPr="00BB4E11">
              <w:rPr>
                <w:color w:val="000000"/>
                <w:szCs w:val="20"/>
              </w:rPr>
              <w:t xml:space="preserve"> современной образовательной среды»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EE6A" w14:textId="77777777" w:rsidR="00951B47" w:rsidRPr="00BB4E11" w:rsidRDefault="00951B47" w:rsidP="004B7E33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Октябрь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9FE" w14:textId="77777777" w:rsidR="00951B47" w:rsidRPr="00BB4E11" w:rsidRDefault="00951B47" w:rsidP="004B7E33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Педагоги, ответственные за профориентационную работу в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771" w14:textId="77777777" w:rsidR="00EC2135" w:rsidRDefault="00951B47" w:rsidP="00EC2135">
            <w:pPr>
              <w:contextualSpacing/>
            </w:pPr>
            <w:r w:rsidRPr="00BB4E11">
              <w:t>МБОУ «Сургутская технологическая школа</w:t>
            </w:r>
          </w:p>
          <w:p w14:paraId="16536313" w14:textId="451AEA5B" w:rsidR="00EC2135" w:rsidRDefault="00EC2135" w:rsidP="00EC2135">
            <w:pPr>
              <w:contextualSpacing/>
            </w:pPr>
            <w:r w:rsidRPr="00BB4E11">
              <w:t>Тетькова Н.А., руководитель ЦДО;</w:t>
            </w:r>
          </w:p>
          <w:p w14:paraId="07A484D1" w14:textId="180C7FA2" w:rsidR="00951B47" w:rsidRPr="00BB4E11" w:rsidRDefault="00EC2135" w:rsidP="00EC2135">
            <w:pPr>
              <w:contextualSpacing/>
              <w:jc w:val="center"/>
              <w:rPr>
                <w:lang w:eastAsia="en-US"/>
              </w:rPr>
            </w:pPr>
            <w:r>
              <w:t xml:space="preserve">Мусиенко О.А., </w:t>
            </w:r>
            <w:r w:rsidRPr="00BB4E11">
              <w:t>Федорова Л.М.</w:t>
            </w:r>
            <w:r>
              <w:t xml:space="preserve">, </w:t>
            </w:r>
            <w:r w:rsidRPr="00BB4E11">
              <w:t>Пальянова Л.А.</w:t>
            </w:r>
            <w:r>
              <w:t xml:space="preserve">, </w:t>
            </w:r>
            <w:r w:rsidRPr="00BB4E11">
              <w:t>Шульга Е.А.</w:t>
            </w:r>
            <w:r>
              <w:t xml:space="preserve"> </w:t>
            </w:r>
            <w:r w:rsidRPr="00BB4E11">
              <w:t>педагог</w:t>
            </w:r>
            <w:r>
              <w:t>и</w:t>
            </w:r>
            <w:r w:rsidRPr="00BB4E11">
              <w:t xml:space="preserve"> дополнительного образования МБОУ </w:t>
            </w:r>
            <w:r>
              <w:t>«СТШ»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9B9" w14:textId="77777777" w:rsidR="00951B47" w:rsidRDefault="00F5121B" w:rsidP="003C419B">
            <w:pPr>
              <w:contextualSpacing/>
            </w:pPr>
            <w:r>
              <w:t>Всего приняли участие 38 человек из 12 образовательных организаций.</w:t>
            </w:r>
          </w:p>
          <w:p w14:paraId="74A5B405" w14:textId="1C4B9E98" w:rsidR="00F5121B" w:rsidRPr="00BB4E11" w:rsidRDefault="00F5121B" w:rsidP="003C419B">
            <w:pPr>
              <w:contextualSpacing/>
            </w:pPr>
          </w:p>
        </w:tc>
      </w:tr>
      <w:tr w:rsidR="006D6155" w:rsidRPr="00CA64E7" w14:paraId="670125DF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5EF" w14:textId="77777777" w:rsidR="006D6155" w:rsidRPr="00BB4E11" w:rsidRDefault="006D6155" w:rsidP="00EC3218">
            <w:pPr>
              <w:contextualSpacing/>
            </w:pPr>
            <w:r w:rsidRPr="00BB4E11">
              <w:t>Семинар-практикум «Технология организации профессиональной пробы для школьников»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291" w14:textId="77777777" w:rsidR="006D6155" w:rsidRPr="00BB4E11" w:rsidRDefault="00951B47" w:rsidP="00951B47">
            <w:pPr>
              <w:contextualSpacing/>
              <w:jc w:val="center"/>
            </w:pPr>
            <w:r w:rsidRPr="00BB4E11">
              <w:t>17 н</w:t>
            </w:r>
            <w:r w:rsidR="006D6155" w:rsidRPr="00BB4E11">
              <w:t>оябр</w:t>
            </w:r>
            <w:r w:rsidRPr="00BB4E11">
              <w:t>я</w:t>
            </w:r>
            <w:r w:rsidR="00E30428" w:rsidRPr="00BB4E11">
              <w:t xml:space="preserve">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5C2" w14:textId="77777777" w:rsidR="006D6155" w:rsidRPr="00BB4E11" w:rsidRDefault="006D6155" w:rsidP="003C419B">
            <w:pPr>
              <w:contextualSpacing/>
              <w:jc w:val="center"/>
            </w:pPr>
            <w:r w:rsidRPr="00BB4E11">
              <w:t>Педагоги, ответственные за профориентационную работу в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AE6" w14:textId="77777777" w:rsidR="006D6155" w:rsidRDefault="006D6155" w:rsidP="007C5202">
            <w:pPr>
              <w:contextualSpacing/>
              <w:jc w:val="center"/>
            </w:pPr>
            <w:r w:rsidRPr="00BB4E11">
              <w:t>МБОУ СОШ № 7</w:t>
            </w:r>
          </w:p>
          <w:p w14:paraId="13D965FB" w14:textId="6C4F0969" w:rsidR="00F5121B" w:rsidRPr="00BB4E11" w:rsidRDefault="00F5121B" w:rsidP="007C5202">
            <w:pPr>
              <w:contextualSpacing/>
              <w:jc w:val="center"/>
            </w:pPr>
            <w:r w:rsidRPr="00BB4E11">
              <w:t>Герасимова М.С., учитель технологии МБОУ СОШ № 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1FF" w14:textId="41418277" w:rsidR="006D6155" w:rsidRPr="00BB4E11" w:rsidRDefault="00F5121B" w:rsidP="003C419B">
            <w:pPr>
              <w:contextualSpacing/>
            </w:pPr>
            <w:r>
              <w:t xml:space="preserve">Семинар состоялся режиме онлайн с использованием программного обеспечения </w:t>
            </w:r>
            <w:r>
              <w:rPr>
                <w:lang w:val="en-US"/>
              </w:rPr>
              <w:t>Zoom</w:t>
            </w:r>
            <w:r>
              <w:t>. В семинаре приняли участие 20 педагогов из 13 ОУ.</w:t>
            </w:r>
          </w:p>
        </w:tc>
      </w:tr>
      <w:tr w:rsidR="00951B47" w:rsidRPr="00CA64E7" w14:paraId="5B1305E0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BBB" w14:textId="77777777" w:rsidR="00951B47" w:rsidRPr="00BB4E11" w:rsidRDefault="00951B47" w:rsidP="00951B47">
            <w:pPr>
              <w:contextualSpacing/>
            </w:pPr>
            <w:r w:rsidRPr="00BB4E11">
              <w:t xml:space="preserve">Онлайн-семинар </w:t>
            </w:r>
          </w:p>
          <w:p w14:paraId="2F92981B" w14:textId="77777777" w:rsidR="00951B47" w:rsidRPr="00BB4E11" w:rsidRDefault="00951B47" w:rsidP="00951B47">
            <w:pPr>
              <w:contextualSpacing/>
            </w:pPr>
            <w:r w:rsidRPr="00BB4E11">
              <w:t>«Ознакомление дошкольников с профессиями и трудом взрослых через проектную деятельность»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0F1D" w14:textId="77777777" w:rsidR="00951B47" w:rsidRPr="00BB4E11" w:rsidRDefault="00951B47" w:rsidP="004B7E33">
            <w:pPr>
              <w:contextualSpacing/>
              <w:jc w:val="center"/>
            </w:pPr>
            <w:r w:rsidRPr="00BB4E11">
              <w:t>Ноябрь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410" w14:textId="77777777" w:rsidR="00951B47" w:rsidRPr="00BB4E11" w:rsidRDefault="00951B47" w:rsidP="004B7E33">
            <w:pPr>
              <w:contextualSpacing/>
              <w:jc w:val="center"/>
            </w:pPr>
            <w:r w:rsidRPr="00BB4E11">
              <w:t>Педагоги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36C" w14:textId="77777777" w:rsidR="00951B47" w:rsidRPr="00BB4E11" w:rsidRDefault="00951B47" w:rsidP="007C5202">
            <w:pPr>
              <w:contextualSpacing/>
              <w:jc w:val="center"/>
            </w:pPr>
            <w:r w:rsidRPr="00BB4E11">
              <w:t>МБДОУ №47</w:t>
            </w:r>
          </w:p>
          <w:p w14:paraId="0BB1B31B" w14:textId="77777777" w:rsidR="00951B47" w:rsidRDefault="00951B47" w:rsidP="007C5202">
            <w:pPr>
              <w:contextualSpacing/>
              <w:jc w:val="center"/>
            </w:pPr>
            <w:r w:rsidRPr="00BB4E11">
              <w:t>«Гусельки»</w:t>
            </w:r>
          </w:p>
          <w:p w14:paraId="72BEB894" w14:textId="13BBCCA5" w:rsidR="00F5121B" w:rsidRPr="00BB4E11" w:rsidRDefault="00F5121B" w:rsidP="007C5202">
            <w:pPr>
              <w:contextualSpacing/>
              <w:jc w:val="center"/>
            </w:pPr>
            <w:proofErr w:type="spellStart"/>
            <w:r w:rsidRPr="00BB4E11">
              <w:t>Горбанева</w:t>
            </w:r>
            <w:proofErr w:type="spellEnd"/>
            <w:r w:rsidRPr="00BB4E11">
              <w:t xml:space="preserve"> А.В., заместитель заведующего по УВР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F782" w14:textId="73DC5B69" w:rsidR="00951B47" w:rsidRPr="00BB4E11" w:rsidRDefault="00A85972" w:rsidP="003C419B">
            <w:pPr>
              <w:contextualSpacing/>
            </w:pPr>
            <w:r>
              <w:t>В семинаре приняли участие 32 педагога из 23 ОУ.</w:t>
            </w:r>
          </w:p>
        </w:tc>
      </w:tr>
      <w:tr w:rsidR="00951B47" w:rsidRPr="00951B47" w14:paraId="0F8C54E7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3F71" w14:textId="77777777" w:rsidR="00951B47" w:rsidRPr="00BB4E11" w:rsidRDefault="00951B47" w:rsidP="004B7E33">
            <w:pPr>
              <w:contextualSpacing/>
              <w:rPr>
                <w:lang w:eastAsia="en-US"/>
              </w:rPr>
            </w:pPr>
            <w:r w:rsidRPr="00BB4E11">
              <w:t>Мастер - класс «Проектирование в веб-дизайне от идеи до воплощения»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618" w14:textId="77777777" w:rsidR="00951B47" w:rsidRPr="00BB4E11" w:rsidRDefault="00951B47" w:rsidP="004B7E33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7 декабря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85B" w14:textId="77777777" w:rsidR="00951B47" w:rsidRPr="00BB4E11" w:rsidRDefault="00951B47" w:rsidP="004B7E33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Педагоги, ответственные за профориентационную работу в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077" w14:textId="77777777" w:rsidR="00EC2135" w:rsidRDefault="00951B47" w:rsidP="007C5202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МБОУ СОШ № 7</w:t>
            </w:r>
          </w:p>
          <w:p w14:paraId="4388D965" w14:textId="31C8E497" w:rsidR="00951B47" w:rsidRPr="00BB4E11" w:rsidRDefault="00EC2135" w:rsidP="007C5202">
            <w:pPr>
              <w:contextualSpacing/>
              <w:jc w:val="center"/>
              <w:rPr>
                <w:lang w:eastAsia="en-US"/>
              </w:rPr>
            </w:pPr>
            <w:r w:rsidRPr="00BB4E11">
              <w:t xml:space="preserve">Титенко Г.К., учитель технологии </w:t>
            </w:r>
            <w:r w:rsidRPr="00BB4E11">
              <w:rPr>
                <w:bCs/>
              </w:rPr>
              <w:t>МБОУ СОШ № 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577" w14:textId="0936E853" w:rsidR="00951B47" w:rsidRPr="00BB4E11" w:rsidRDefault="00F5121B" w:rsidP="003C419B">
            <w:pPr>
              <w:contextualSpacing/>
              <w:rPr>
                <w:lang w:eastAsia="en-US"/>
              </w:rPr>
            </w:pPr>
            <w:r>
              <w:t xml:space="preserve">Семинар состоялся режиме онлайн с использованием программного обеспечения </w:t>
            </w:r>
            <w:r>
              <w:rPr>
                <w:lang w:val="en-US"/>
              </w:rPr>
              <w:t>Zoom</w:t>
            </w:r>
            <w:r>
              <w:t xml:space="preserve">. В семинаре приняли участие </w:t>
            </w:r>
            <w:r w:rsidR="00EC2135">
              <w:rPr>
                <w:lang w:eastAsia="en-US"/>
              </w:rPr>
              <w:t>14 педагогов из 9 ОУ</w:t>
            </w:r>
            <w:r>
              <w:rPr>
                <w:lang w:eastAsia="en-US"/>
              </w:rPr>
              <w:t>.</w:t>
            </w:r>
          </w:p>
        </w:tc>
      </w:tr>
      <w:tr w:rsidR="00951B47" w:rsidRPr="00951B47" w14:paraId="2D5D8256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056" w14:textId="77777777" w:rsidR="00951B47" w:rsidRPr="00BB4E11" w:rsidRDefault="00951B47" w:rsidP="007C5202">
            <w:pPr>
              <w:contextualSpacing/>
            </w:pPr>
            <w:r w:rsidRPr="00BB4E11">
              <w:t xml:space="preserve">Онлайн-мастер-класс </w:t>
            </w:r>
          </w:p>
          <w:p w14:paraId="7E28027A" w14:textId="77777777" w:rsidR="00951B47" w:rsidRPr="00BB4E11" w:rsidRDefault="00951B47" w:rsidP="007C5202">
            <w:pPr>
              <w:contextualSpacing/>
            </w:pPr>
            <w:r w:rsidRPr="00BB4E11">
              <w:t xml:space="preserve">«Опыт использования трудовых сказок и бесед в работе с дошкольниками»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E36" w14:textId="77777777" w:rsidR="00951B47" w:rsidRPr="00BB4E11" w:rsidRDefault="00951B47" w:rsidP="004B7E33">
            <w:pPr>
              <w:contextualSpacing/>
              <w:jc w:val="center"/>
            </w:pPr>
            <w:r w:rsidRPr="00BB4E11">
              <w:t xml:space="preserve">декабрь </w:t>
            </w:r>
          </w:p>
          <w:p w14:paraId="30D20C41" w14:textId="77777777" w:rsidR="00951B47" w:rsidRPr="00BB4E11" w:rsidRDefault="00951B47" w:rsidP="004B7E33">
            <w:pPr>
              <w:contextualSpacing/>
              <w:jc w:val="center"/>
            </w:pPr>
            <w:r w:rsidRPr="00BB4E11">
              <w:t>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CE7" w14:textId="77777777" w:rsidR="00951B47" w:rsidRPr="00BB4E11" w:rsidRDefault="00951B47" w:rsidP="004B7E33">
            <w:pPr>
              <w:contextualSpacing/>
              <w:jc w:val="center"/>
            </w:pPr>
            <w:r w:rsidRPr="00BB4E11">
              <w:t>педагоги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41BE" w14:textId="77777777" w:rsidR="00951B47" w:rsidRPr="00BB4E11" w:rsidRDefault="00951B47" w:rsidP="007C5202">
            <w:pPr>
              <w:contextualSpacing/>
              <w:jc w:val="center"/>
            </w:pPr>
            <w:r w:rsidRPr="00BB4E11">
              <w:t>МБДОУ №47</w:t>
            </w:r>
          </w:p>
          <w:p w14:paraId="79D22588" w14:textId="77777777" w:rsidR="00951B47" w:rsidRDefault="00951B47" w:rsidP="007C5202">
            <w:pPr>
              <w:contextualSpacing/>
              <w:jc w:val="center"/>
            </w:pPr>
            <w:r w:rsidRPr="00BB4E11">
              <w:t>«Гусельки»</w:t>
            </w:r>
          </w:p>
          <w:p w14:paraId="549DD5DD" w14:textId="2198A241" w:rsidR="00834FF4" w:rsidRPr="00BB4E11" w:rsidRDefault="00834FF4" w:rsidP="007C5202">
            <w:pPr>
              <w:contextualSpacing/>
              <w:jc w:val="center"/>
            </w:pPr>
            <w:proofErr w:type="spellStart"/>
            <w:r w:rsidRPr="00BB4E11">
              <w:t>Горбанева</w:t>
            </w:r>
            <w:proofErr w:type="spellEnd"/>
            <w:r w:rsidRPr="00BB4E11">
              <w:t xml:space="preserve"> А.В., заместитель заведующего по УВР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FD5" w14:textId="2F968C72" w:rsidR="00951B47" w:rsidRPr="00BB4E11" w:rsidRDefault="00F37403" w:rsidP="003C419B">
            <w:pPr>
              <w:contextualSpacing/>
            </w:pPr>
            <w:r>
              <w:t>В семинаре приняли участие 18 педагогов из 10 ОУ.</w:t>
            </w:r>
          </w:p>
        </w:tc>
      </w:tr>
      <w:tr w:rsidR="00D639C1" w:rsidRPr="00D639C1" w14:paraId="3FB7CE5A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C8E" w14:textId="77777777" w:rsidR="00E30428" w:rsidRPr="00D639C1" w:rsidRDefault="00E30428" w:rsidP="00EC3218">
            <w:pPr>
              <w:contextualSpacing/>
            </w:pPr>
            <w:r w:rsidRPr="00D639C1">
              <w:lastRenderedPageBreak/>
              <w:t xml:space="preserve">Семинар «Методика </w:t>
            </w:r>
            <w:proofErr w:type="spellStart"/>
            <w:r w:rsidRPr="00D639C1">
              <w:t>Ворлдскиллс</w:t>
            </w:r>
            <w:proofErr w:type="spellEnd"/>
            <w:r w:rsidRPr="00D639C1">
              <w:t>. Мобильная робототехника»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014" w14:textId="77777777" w:rsidR="00E30428" w:rsidRPr="00D639C1" w:rsidRDefault="00E30428" w:rsidP="007C5202">
            <w:pPr>
              <w:contextualSpacing/>
              <w:jc w:val="center"/>
            </w:pPr>
            <w:r w:rsidRPr="00D639C1">
              <w:t>Март</w:t>
            </w:r>
          </w:p>
          <w:p w14:paraId="3252A012" w14:textId="77777777" w:rsidR="00E30428" w:rsidRPr="00D639C1" w:rsidRDefault="00E30428" w:rsidP="007C5202">
            <w:pPr>
              <w:contextualSpacing/>
              <w:jc w:val="center"/>
            </w:pPr>
            <w:r w:rsidRPr="00D639C1">
              <w:t>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F3C" w14:textId="77777777" w:rsidR="00E30428" w:rsidRPr="00D639C1" w:rsidRDefault="00E30428" w:rsidP="00EF5CB4">
            <w:pPr>
              <w:contextualSpacing/>
              <w:jc w:val="center"/>
            </w:pPr>
            <w:r w:rsidRPr="00D639C1">
              <w:t>Педагоги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938" w14:textId="77777777" w:rsidR="00E30428" w:rsidRPr="00D639C1" w:rsidRDefault="00E30428" w:rsidP="007C5202">
            <w:pPr>
              <w:contextualSpacing/>
              <w:jc w:val="center"/>
            </w:pPr>
            <w:r w:rsidRPr="00D639C1">
              <w:t>МАОУ ДО</w:t>
            </w:r>
          </w:p>
          <w:p w14:paraId="3953F627" w14:textId="77777777" w:rsidR="00E30428" w:rsidRDefault="00E30428" w:rsidP="007C5202">
            <w:pPr>
              <w:contextualSpacing/>
              <w:jc w:val="center"/>
            </w:pPr>
            <w:r w:rsidRPr="00D639C1">
              <w:t>«Технополис»</w:t>
            </w:r>
          </w:p>
          <w:p w14:paraId="08AA9A92" w14:textId="61F470E3" w:rsidR="00834FF4" w:rsidRPr="00D639C1" w:rsidRDefault="00834FF4" w:rsidP="007C5202">
            <w:pPr>
              <w:contextualSpacing/>
              <w:jc w:val="center"/>
            </w:pPr>
            <w:proofErr w:type="spellStart"/>
            <w:r w:rsidRPr="00D639C1">
              <w:t>Клюсов</w:t>
            </w:r>
            <w:proofErr w:type="spellEnd"/>
            <w:r w:rsidRPr="00D639C1">
              <w:t xml:space="preserve"> Н.В., заместитель директора по УВР МАОУ ДО «Технополис»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829F" w14:textId="7E005E70" w:rsidR="00E30428" w:rsidRPr="00D639C1" w:rsidRDefault="00F37403" w:rsidP="00EC3218">
            <w:pPr>
              <w:contextualSpacing/>
            </w:pPr>
            <w:r>
              <w:t>Не состоялся.</w:t>
            </w:r>
          </w:p>
        </w:tc>
      </w:tr>
      <w:tr w:rsidR="00D639C1" w:rsidRPr="00D639C1" w14:paraId="445CDA68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1C34" w14:textId="77777777" w:rsidR="00E30428" w:rsidRPr="00D639C1" w:rsidRDefault="00E30428" w:rsidP="00EC3218">
            <w:pPr>
              <w:contextualSpacing/>
            </w:pPr>
            <w:r w:rsidRPr="00D639C1">
              <w:t xml:space="preserve">Семинар «Методика </w:t>
            </w:r>
            <w:proofErr w:type="spellStart"/>
            <w:r w:rsidRPr="00D639C1">
              <w:t>Ворлдскиллс</w:t>
            </w:r>
            <w:proofErr w:type="spellEnd"/>
            <w:r w:rsidRPr="00D639C1">
              <w:t>. Интернет вещей»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1A2" w14:textId="77777777" w:rsidR="00E30428" w:rsidRPr="00D639C1" w:rsidRDefault="00E30428" w:rsidP="007C5202">
            <w:pPr>
              <w:contextualSpacing/>
              <w:jc w:val="center"/>
            </w:pPr>
            <w:r w:rsidRPr="00D639C1">
              <w:t>Апрель</w:t>
            </w:r>
          </w:p>
          <w:p w14:paraId="062D7D48" w14:textId="77777777" w:rsidR="00E30428" w:rsidRPr="00D639C1" w:rsidRDefault="00E30428" w:rsidP="007C5202">
            <w:pPr>
              <w:contextualSpacing/>
              <w:jc w:val="center"/>
            </w:pPr>
            <w:r w:rsidRPr="00D639C1">
              <w:t>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613" w14:textId="77777777" w:rsidR="00E30428" w:rsidRPr="00D639C1" w:rsidRDefault="00E30428" w:rsidP="00EF5CB4">
            <w:pPr>
              <w:contextualSpacing/>
              <w:jc w:val="center"/>
            </w:pPr>
            <w:r w:rsidRPr="00D639C1">
              <w:t>Педагоги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631B" w14:textId="77777777" w:rsidR="00E30428" w:rsidRPr="00D639C1" w:rsidRDefault="00E30428" w:rsidP="007C5202">
            <w:pPr>
              <w:contextualSpacing/>
              <w:jc w:val="center"/>
            </w:pPr>
            <w:r w:rsidRPr="00D639C1">
              <w:t>МАОУ ДО</w:t>
            </w:r>
          </w:p>
          <w:p w14:paraId="64FBDAF7" w14:textId="77777777" w:rsidR="00E30428" w:rsidRDefault="00E30428" w:rsidP="007C5202">
            <w:pPr>
              <w:contextualSpacing/>
              <w:jc w:val="center"/>
            </w:pPr>
            <w:r w:rsidRPr="00D639C1">
              <w:t>«Технополис»</w:t>
            </w:r>
          </w:p>
          <w:p w14:paraId="55A6D23B" w14:textId="4C3262E4" w:rsidR="00834FF4" w:rsidRPr="00D639C1" w:rsidRDefault="00834FF4" w:rsidP="007C5202">
            <w:pPr>
              <w:contextualSpacing/>
              <w:jc w:val="center"/>
            </w:pPr>
            <w:r w:rsidRPr="00D639C1">
              <w:t>Федоров Д.А., педагог дополнительного образования МАОУ ДО «Технополис»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FF3" w14:textId="2202E82F" w:rsidR="00E30428" w:rsidRPr="00A85972" w:rsidRDefault="00A85972" w:rsidP="00EC3218">
            <w:pPr>
              <w:contextualSpacing/>
            </w:pPr>
            <w:r>
              <w:t xml:space="preserve">Семинар проводился в дистанционном режиме с использованием программного обеспечения </w:t>
            </w:r>
            <w:r>
              <w:rPr>
                <w:lang w:val="en-US"/>
              </w:rPr>
              <w:t>Zoom</w:t>
            </w:r>
            <w:r>
              <w:t>. В семинаре приняли участие 26 педагогов из 18 ОУ.</w:t>
            </w:r>
          </w:p>
        </w:tc>
      </w:tr>
      <w:tr w:rsidR="00D639C1" w:rsidRPr="00D639C1" w14:paraId="5B5362EA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ECF" w14:textId="77777777" w:rsidR="00E30428" w:rsidRPr="00D639C1" w:rsidRDefault="00E30428" w:rsidP="00EC3218">
            <w:pPr>
              <w:contextualSpacing/>
            </w:pPr>
            <w:r w:rsidRPr="00D639C1">
              <w:t xml:space="preserve">Семинар «Методика </w:t>
            </w:r>
            <w:proofErr w:type="spellStart"/>
            <w:r w:rsidRPr="00D639C1">
              <w:t>Ворлдскиллс</w:t>
            </w:r>
            <w:proofErr w:type="spellEnd"/>
            <w:r w:rsidRPr="00D639C1">
              <w:t>. Лаб</w:t>
            </w:r>
            <w:r w:rsidR="001547B7" w:rsidRPr="00D639C1">
              <w:t>о</w:t>
            </w:r>
            <w:r w:rsidRPr="00D639C1">
              <w:t>р</w:t>
            </w:r>
            <w:r w:rsidR="001547B7" w:rsidRPr="00D639C1">
              <w:t>а</w:t>
            </w:r>
            <w:r w:rsidRPr="00D639C1">
              <w:t>торный химический анализ»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BAD" w14:textId="77777777" w:rsidR="00E30428" w:rsidRPr="00D639C1" w:rsidRDefault="00E30428" w:rsidP="007C5202">
            <w:pPr>
              <w:contextualSpacing/>
              <w:jc w:val="center"/>
            </w:pPr>
            <w:r w:rsidRPr="00D639C1">
              <w:t>Апрель</w:t>
            </w:r>
          </w:p>
          <w:p w14:paraId="5EBAA278" w14:textId="77777777" w:rsidR="00E30428" w:rsidRPr="00D639C1" w:rsidRDefault="00E30428" w:rsidP="007C5202">
            <w:pPr>
              <w:contextualSpacing/>
              <w:jc w:val="center"/>
            </w:pPr>
            <w:r w:rsidRPr="00D639C1">
              <w:t>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F65" w14:textId="77777777" w:rsidR="00E30428" w:rsidRPr="00D639C1" w:rsidRDefault="00E30428" w:rsidP="00EF5CB4">
            <w:pPr>
              <w:contextualSpacing/>
              <w:jc w:val="center"/>
            </w:pPr>
            <w:r w:rsidRPr="00D639C1">
              <w:t>Педагоги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4B74" w14:textId="77777777" w:rsidR="00E30428" w:rsidRPr="00D639C1" w:rsidRDefault="00E30428" w:rsidP="007C5202">
            <w:pPr>
              <w:contextualSpacing/>
              <w:jc w:val="center"/>
            </w:pPr>
            <w:r w:rsidRPr="00D639C1">
              <w:t>МАОУ ДО</w:t>
            </w:r>
          </w:p>
          <w:p w14:paraId="1C56B9CB" w14:textId="77777777" w:rsidR="00E30428" w:rsidRDefault="00E30428" w:rsidP="007C5202">
            <w:pPr>
              <w:contextualSpacing/>
              <w:jc w:val="center"/>
            </w:pPr>
            <w:r w:rsidRPr="00D639C1">
              <w:t>«Технополис»</w:t>
            </w:r>
          </w:p>
          <w:p w14:paraId="3C3958BD" w14:textId="2B1B5786" w:rsidR="00834FF4" w:rsidRPr="00D639C1" w:rsidRDefault="00834FF4" w:rsidP="007C5202">
            <w:pPr>
              <w:contextualSpacing/>
              <w:jc w:val="center"/>
            </w:pPr>
            <w:r w:rsidRPr="00D639C1">
              <w:t>Волков Н.С., педагог дополнительного образования МАОУ ДО «Технополис»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1BF4" w14:textId="0CA255D3" w:rsidR="00E30428" w:rsidRPr="00D639C1" w:rsidRDefault="00A85972" w:rsidP="00EC3218">
            <w:pPr>
              <w:contextualSpacing/>
            </w:pPr>
            <w:r>
              <w:t xml:space="preserve">Семинар проводился в дистанционном режиме с использованием программного обеспечения </w:t>
            </w:r>
            <w:r>
              <w:rPr>
                <w:lang w:val="en-US"/>
              </w:rPr>
              <w:t>Zoom</w:t>
            </w:r>
            <w:r>
              <w:t>. В семинаре приняли участие 16 педагогов из 9 ОУ.</w:t>
            </w:r>
          </w:p>
        </w:tc>
      </w:tr>
      <w:tr w:rsidR="00AF47E7" w:rsidRPr="00D639C1" w14:paraId="659E638A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8DD7" w14:textId="77777777" w:rsidR="00AF47E7" w:rsidRPr="00D639C1" w:rsidRDefault="00AF47E7" w:rsidP="00EC3218">
            <w:pPr>
              <w:contextualSpacing/>
            </w:pPr>
            <w:r w:rsidRPr="00D639C1">
              <w:t>Семинар-практикум «Использование фрезерного станка с ЧПУ в рамках реализации инженерно-технологического профиля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AFB" w14:textId="77777777" w:rsidR="00AF47E7" w:rsidRPr="00D639C1" w:rsidRDefault="00AF47E7" w:rsidP="007C5202">
            <w:pPr>
              <w:contextualSpacing/>
              <w:jc w:val="center"/>
            </w:pPr>
            <w:r w:rsidRPr="00D639C1">
              <w:t>Март</w:t>
            </w:r>
          </w:p>
          <w:p w14:paraId="67EFB321" w14:textId="77777777" w:rsidR="00AF47E7" w:rsidRPr="00D639C1" w:rsidRDefault="00AF47E7" w:rsidP="007C5202">
            <w:pPr>
              <w:contextualSpacing/>
              <w:jc w:val="center"/>
            </w:pPr>
            <w:r w:rsidRPr="00D639C1">
              <w:t>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F43E" w14:textId="77777777" w:rsidR="00AF47E7" w:rsidRPr="00D639C1" w:rsidRDefault="00AF47E7" w:rsidP="00EF5CB4">
            <w:pPr>
              <w:contextualSpacing/>
              <w:jc w:val="center"/>
            </w:pPr>
            <w:r w:rsidRPr="00D639C1">
              <w:t>Учителя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D02" w14:textId="23FB7A03" w:rsidR="00AF47E7" w:rsidRDefault="00AF47E7" w:rsidP="007C5202">
            <w:pPr>
              <w:contextualSpacing/>
              <w:jc w:val="center"/>
            </w:pPr>
            <w:r w:rsidRPr="00D639C1">
              <w:t>МБОУ СОШ</w:t>
            </w:r>
            <w:r w:rsidR="00834FF4">
              <w:t xml:space="preserve"> </w:t>
            </w:r>
            <w:r w:rsidRPr="00D639C1">
              <w:t>№ 19</w:t>
            </w:r>
          </w:p>
          <w:p w14:paraId="64A81490" w14:textId="4B8EBA67" w:rsidR="00834FF4" w:rsidRPr="00D639C1" w:rsidRDefault="00834FF4" w:rsidP="007C5202">
            <w:pPr>
              <w:contextualSpacing/>
              <w:jc w:val="center"/>
            </w:pPr>
            <w:r w:rsidRPr="00D639C1">
              <w:t>Новожилова И.Н., заместитель директора по УВР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F05A" w14:textId="7355585F" w:rsidR="00AF47E7" w:rsidRPr="00D639C1" w:rsidRDefault="00773D0A" w:rsidP="00EC3218">
            <w:pPr>
              <w:contextualSpacing/>
            </w:pPr>
            <w:r>
              <w:t>Семинар состоялся 02.04.2021 в режиме онлайн. Ведущий семинара Замятин Д.С.</w:t>
            </w:r>
            <w:r w:rsidR="0094137E">
              <w:t xml:space="preserve"> озвучил информацию о возможностях фрезерного станка для реализации инженерно-технологических идей школьников, </w:t>
            </w:r>
            <w:r w:rsidR="0094137E" w:rsidRPr="0094137E">
              <w:t xml:space="preserve">рассказал, что использование настоящего фрезеровального оборудования на школьных уроках или факультативных занятиях позволяет не только приблизить образовательный процесс к реальным производственным условиям, но и погрузить школьников в нюансы реальных </w:t>
            </w:r>
            <w:r w:rsidR="0094137E" w:rsidRPr="0094137E">
              <w:lastRenderedPageBreak/>
              <w:t>технологических процессов.</w:t>
            </w:r>
            <w:r w:rsidR="0094137E">
              <w:t xml:space="preserve"> В семинаре приняли участие</w:t>
            </w:r>
            <w:r w:rsidR="00EC14F8">
              <w:t xml:space="preserve"> 18 педагога.</w:t>
            </w:r>
          </w:p>
        </w:tc>
      </w:tr>
      <w:tr w:rsidR="00261B24" w:rsidRPr="00261B24" w14:paraId="036AC514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3D7" w14:textId="77777777" w:rsidR="00AF47E7" w:rsidRPr="00261B24" w:rsidRDefault="00AF47E7" w:rsidP="00EC3218">
            <w:pPr>
              <w:contextualSpacing/>
            </w:pPr>
            <w:proofErr w:type="spellStart"/>
            <w:r w:rsidRPr="00261B24">
              <w:lastRenderedPageBreak/>
              <w:t>Workshop</w:t>
            </w:r>
            <w:proofErr w:type="spellEnd"/>
            <w:r w:rsidRPr="00261B24">
              <w:t xml:space="preserve"> (семинар-практикум) «Кейс-технологии, как средство формирования инженерного мышления и профессиональных компетенций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2881" w14:textId="77777777" w:rsidR="00AF47E7" w:rsidRPr="00261B24" w:rsidRDefault="00AF47E7" w:rsidP="007C5202">
            <w:pPr>
              <w:contextualSpacing/>
              <w:jc w:val="center"/>
            </w:pPr>
            <w:r w:rsidRPr="00261B24">
              <w:t>Апрель</w:t>
            </w:r>
          </w:p>
          <w:p w14:paraId="76159595" w14:textId="77777777" w:rsidR="00AF47E7" w:rsidRPr="00261B24" w:rsidRDefault="00AF47E7" w:rsidP="007C5202">
            <w:pPr>
              <w:contextualSpacing/>
              <w:jc w:val="center"/>
            </w:pPr>
            <w:r w:rsidRPr="00261B24">
              <w:t>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23A" w14:textId="77777777" w:rsidR="00AF47E7" w:rsidRPr="00261B24" w:rsidRDefault="00AF47E7" w:rsidP="00EF5CB4">
            <w:pPr>
              <w:contextualSpacing/>
              <w:jc w:val="center"/>
            </w:pPr>
            <w:r w:rsidRPr="00261B24">
              <w:t>Педагоги, ответственные за профориентационную работу в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2FF8" w14:textId="6B366CA6" w:rsidR="00AF47E7" w:rsidRDefault="00AF47E7" w:rsidP="007C5202">
            <w:pPr>
              <w:contextualSpacing/>
              <w:jc w:val="center"/>
            </w:pPr>
            <w:r w:rsidRPr="00261B24">
              <w:t>МБОУ</w:t>
            </w:r>
            <w:r w:rsidR="00834FF4">
              <w:t xml:space="preserve"> </w:t>
            </w:r>
            <w:r w:rsidRPr="00261B24">
              <w:t>лицей № 3</w:t>
            </w:r>
          </w:p>
          <w:p w14:paraId="6FEFF37E" w14:textId="7C9FCB1A" w:rsidR="00834FF4" w:rsidRPr="00261B24" w:rsidRDefault="00834FF4" w:rsidP="007C5202">
            <w:pPr>
              <w:contextualSpacing/>
              <w:jc w:val="center"/>
            </w:pPr>
            <w:r w:rsidRPr="00261B24">
              <w:t xml:space="preserve">Вагнер Л.В., </w:t>
            </w:r>
            <w:r>
              <w:t>учитель математики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0A8E" w14:textId="4CC02237" w:rsidR="00AF47E7" w:rsidRPr="00261B24" w:rsidRDefault="00A85972" w:rsidP="00EC3218">
            <w:pPr>
              <w:contextualSpacing/>
            </w:pPr>
            <w:r>
              <w:t>Семина</w:t>
            </w:r>
            <w:r w:rsidR="00EC14F8">
              <w:t>р</w:t>
            </w:r>
            <w:r>
              <w:t xml:space="preserve"> проводился в режиме онлайн. </w:t>
            </w:r>
            <w:r w:rsidR="00EC14F8">
              <w:t>Количество участников -23.</w:t>
            </w:r>
          </w:p>
        </w:tc>
      </w:tr>
      <w:tr w:rsidR="007C5202" w:rsidRPr="00CA64E7" w14:paraId="32D9B4A8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B6D" w14:textId="77777777" w:rsidR="007C5202" w:rsidRPr="00BB4E11" w:rsidRDefault="007C5202" w:rsidP="004B7E33">
            <w:pPr>
              <w:contextualSpacing/>
            </w:pPr>
            <w:r w:rsidRPr="00BB4E11">
              <w:t>Методическая мастерская: «Геймификация»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900D" w14:textId="77777777" w:rsidR="007C5202" w:rsidRPr="00BB4E11" w:rsidRDefault="007C5202" w:rsidP="007C5202">
            <w:pPr>
              <w:contextualSpacing/>
              <w:jc w:val="center"/>
            </w:pPr>
            <w:r w:rsidRPr="00BB4E11">
              <w:t>Апрель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931" w14:textId="77777777" w:rsidR="007C5202" w:rsidRPr="00BB4E11" w:rsidRDefault="007C5202" w:rsidP="00EF5CB4">
            <w:pPr>
              <w:contextualSpacing/>
              <w:jc w:val="center"/>
            </w:pPr>
            <w:r w:rsidRPr="00BB4E11">
              <w:t>Педагоги, ответственные за профориентационную работу в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00A" w14:textId="77777777" w:rsidR="007C5202" w:rsidRDefault="007C5202" w:rsidP="007C5202">
            <w:pPr>
              <w:contextualSpacing/>
              <w:jc w:val="center"/>
            </w:pPr>
            <w:r w:rsidRPr="00BB4E11">
              <w:t>МБОУ «Сургутская технологическая школа»</w:t>
            </w:r>
          </w:p>
          <w:p w14:paraId="24FB6F1F" w14:textId="77777777" w:rsidR="00834FF4" w:rsidRDefault="00834FF4" w:rsidP="00834FF4">
            <w:pPr>
              <w:contextualSpacing/>
            </w:pPr>
            <w:r w:rsidRPr="00BB4E11">
              <w:t>Тетькова Н.А., руководитель ЦДО;</w:t>
            </w:r>
          </w:p>
          <w:p w14:paraId="4D1137CE" w14:textId="5CE2B733" w:rsidR="00834FF4" w:rsidRPr="00BB4E11" w:rsidRDefault="00834FF4" w:rsidP="00834FF4">
            <w:pPr>
              <w:contextualSpacing/>
              <w:jc w:val="center"/>
            </w:pPr>
            <w:r>
              <w:t xml:space="preserve">Мусиенко О.А., </w:t>
            </w:r>
            <w:r w:rsidRPr="00BB4E11">
              <w:t>Федорова Л.М.</w:t>
            </w:r>
            <w:r>
              <w:t xml:space="preserve"> </w:t>
            </w:r>
            <w:r w:rsidRPr="00BB4E11">
              <w:t>педагог</w:t>
            </w:r>
            <w:r>
              <w:t>и</w:t>
            </w:r>
            <w:r w:rsidRPr="00BB4E11">
              <w:t xml:space="preserve"> дополнительного образования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14A" w14:textId="121253CB" w:rsidR="007C5202" w:rsidRPr="00BB4E11" w:rsidRDefault="00377646" w:rsidP="003C419B">
            <w:pPr>
              <w:contextualSpacing/>
            </w:pPr>
            <w:r>
              <w:t>Методическая мастерская разработана коллективом МБОУ СТШ и размещена на профориентационном сайте «Увлеченные профессией»</w:t>
            </w:r>
          </w:p>
        </w:tc>
      </w:tr>
      <w:tr w:rsidR="00AF47E7" w:rsidRPr="00CA64E7" w14:paraId="0E9B0B5C" w14:textId="77777777" w:rsidTr="00D569EB">
        <w:tc>
          <w:tcPr>
            <w:tcW w:w="1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6386" w14:textId="77777777" w:rsidR="00EC3218" w:rsidRPr="00EC3218" w:rsidRDefault="00AF47E7" w:rsidP="00015F66">
            <w:pPr>
              <w:contextualSpacing/>
              <w:jc w:val="center"/>
              <w:rPr>
                <w:b/>
              </w:rPr>
            </w:pPr>
            <w:r w:rsidRPr="00EC3218">
              <w:rPr>
                <w:b/>
              </w:rPr>
              <w:t>для обучающихся</w:t>
            </w:r>
          </w:p>
        </w:tc>
      </w:tr>
      <w:tr w:rsidR="00AF47E7" w:rsidRPr="00CA64E7" w14:paraId="0907D617" w14:textId="77777777" w:rsidTr="00D569EB">
        <w:tc>
          <w:tcPr>
            <w:tcW w:w="1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FAD" w14:textId="77777777" w:rsidR="00AF47E7" w:rsidRPr="00EC3218" w:rsidRDefault="00AF47E7" w:rsidP="00EC3218">
            <w:pPr>
              <w:contextualSpacing/>
              <w:jc w:val="center"/>
              <w:rPr>
                <w:b/>
              </w:rPr>
            </w:pPr>
            <w:r w:rsidRPr="00EC3218">
              <w:rPr>
                <w:b/>
              </w:rPr>
              <w:t>ПРОФ-СТАРТ (4-7 лет)</w:t>
            </w:r>
          </w:p>
        </w:tc>
      </w:tr>
      <w:tr w:rsidR="00BB4E11" w:rsidRPr="00BB4E11" w14:paraId="183E48AB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D5C0" w14:textId="77777777" w:rsidR="00AF47E7" w:rsidRPr="001C5A10" w:rsidRDefault="00AF47E7" w:rsidP="00EC3218">
            <w:pPr>
              <w:contextualSpacing/>
            </w:pPr>
            <w:r w:rsidRPr="001C5A10">
              <w:t>Знакомство с профессиями (игровые программы, недели профессий, даты профессиональных праздников, встречи с представителями профессий и т.п.)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CC5D" w14:textId="77777777" w:rsidR="00AF47E7" w:rsidRPr="00616854" w:rsidRDefault="00AF47E7" w:rsidP="00BB4E11">
            <w:pPr>
              <w:contextualSpacing/>
              <w:jc w:val="center"/>
              <w:rPr>
                <w:sz w:val="23"/>
                <w:szCs w:val="23"/>
              </w:rPr>
            </w:pPr>
            <w:r w:rsidRPr="00616854">
              <w:rPr>
                <w:sz w:val="23"/>
                <w:szCs w:val="23"/>
              </w:rPr>
              <w:t>В течение года</w:t>
            </w:r>
          </w:p>
          <w:p w14:paraId="16FCECAC" w14:textId="77777777" w:rsidR="00AF47E7" w:rsidRPr="001C5A10" w:rsidRDefault="00AF47E7" w:rsidP="00BB4E11">
            <w:pPr>
              <w:contextualSpacing/>
              <w:jc w:val="center"/>
            </w:pPr>
            <w:r w:rsidRPr="00616854">
              <w:rPr>
                <w:sz w:val="23"/>
                <w:szCs w:val="23"/>
              </w:rPr>
              <w:t>(не менее 1 раза в месяц)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0A5" w14:textId="77777777" w:rsidR="00AF47E7" w:rsidRPr="001C5A10" w:rsidRDefault="00AF47E7" w:rsidP="00BB4E11">
            <w:pPr>
              <w:contextualSpacing/>
              <w:jc w:val="center"/>
            </w:pPr>
            <w:r w:rsidRPr="001C5A10">
              <w:t>По плану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93A" w14:textId="77777777" w:rsidR="00AF47E7" w:rsidRPr="001C5A10" w:rsidRDefault="00AF47E7" w:rsidP="00BB4E11">
            <w:pPr>
              <w:contextualSpacing/>
              <w:jc w:val="center"/>
            </w:pPr>
            <w:r w:rsidRPr="001C5A10">
              <w:t>ДОУ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AC9" w14:textId="67BF5964" w:rsidR="00AF47E7" w:rsidRPr="00BB4E11" w:rsidRDefault="004B3E1B" w:rsidP="00BB4E11">
            <w:pPr>
              <w:contextualSpacing/>
              <w:jc w:val="center"/>
              <w:rPr>
                <w:color w:val="FF0000"/>
              </w:rPr>
            </w:pPr>
            <w:r>
              <w:t xml:space="preserve">В соответствии с планом </w:t>
            </w:r>
            <w:proofErr w:type="spellStart"/>
            <w:r>
              <w:t>ДОУв</w:t>
            </w:r>
            <w:proofErr w:type="spellEnd"/>
            <w:r>
              <w:t xml:space="preserve"> рамках профориентации с учащимися проводились занятия, направленные на знакомство с миром профессий, изучение видов деятельности различных специалистов, определение профессии по внешнему виду.</w:t>
            </w:r>
          </w:p>
        </w:tc>
      </w:tr>
      <w:tr w:rsidR="007C5202" w:rsidRPr="00BB4E11" w14:paraId="1F6BE1CE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BC0" w14:textId="77777777" w:rsidR="007C5202" w:rsidRPr="00BB4E11" w:rsidRDefault="007C5202" w:rsidP="00EF5CB4">
            <w:pPr>
              <w:contextualSpacing/>
            </w:pPr>
            <w:r w:rsidRPr="00BB4E11">
              <w:t xml:space="preserve">Онлайн-конкурс рисунков </w:t>
            </w:r>
          </w:p>
          <w:p w14:paraId="64762DFE" w14:textId="77777777" w:rsidR="007C5202" w:rsidRPr="00BB4E11" w:rsidRDefault="00EF5CB4" w:rsidP="00EF5CB4">
            <w:pPr>
              <w:contextualSpacing/>
            </w:pPr>
            <w:r>
              <w:t>«Профессии Югры»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0C9" w14:textId="77777777" w:rsidR="007C5202" w:rsidRPr="00616854" w:rsidRDefault="003C419B" w:rsidP="004B7E33">
            <w:pPr>
              <w:contextualSpacing/>
              <w:jc w:val="center"/>
              <w:rPr>
                <w:sz w:val="23"/>
                <w:szCs w:val="23"/>
              </w:rPr>
            </w:pPr>
            <w:r w:rsidRPr="00616854">
              <w:rPr>
                <w:sz w:val="23"/>
                <w:szCs w:val="23"/>
              </w:rPr>
              <w:t>Я</w:t>
            </w:r>
            <w:r w:rsidR="007C5202" w:rsidRPr="00616854">
              <w:rPr>
                <w:sz w:val="23"/>
                <w:szCs w:val="23"/>
              </w:rPr>
              <w:t>нварь</w:t>
            </w:r>
            <w:r w:rsidRPr="00616854">
              <w:rPr>
                <w:sz w:val="23"/>
                <w:szCs w:val="23"/>
              </w:rPr>
              <w:t xml:space="preserve">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DFE" w14:textId="77777777" w:rsidR="007C5202" w:rsidRPr="00BB4E11" w:rsidRDefault="007C5202" w:rsidP="004B7E33">
            <w:pPr>
              <w:contextualSpacing/>
              <w:jc w:val="center"/>
            </w:pPr>
            <w:r w:rsidRPr="00BB4E11">
              <w:t>дошкольники 4-7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458" w14:textId="77777777" w:rsidR="007C5202" w:rsidRPr="00BB4E11" w:rsidRDefault="007C5202" w:rsidP="004B7E33">
            <w:pPr>
              <w:contextualSpacing/>
              <w:jc w:val="center"/>
            </w:pPr>
            <w:r w:rsidRPr="00BB4E11">
              <w:t xml:space="preserve">МБДОУ №47 </w:t>
            </w:r>
          </w:p>
          <w:p w14:paraId="2CBC51EC" w14:textId="77777777" w:rsidR="007C5202" w:rsidRDefault="007C5202" w:rsidP="004B7E33">
            <w:pPr>
              <w:contextualSpacing/>
              <w:jc w:val="center"/>
            </w:pPr>
            <w:r w:rsidRPr="00BB4E11">
              <w:t>«Гусельки»</w:t>
            </w:r>
          </w:p>
          <w:p w14:paraId="419B4376" w14:textId="7134ED3B" w:rsidR="00834FF4" w:rsidRPr="00BB4E11" w:rsidRDefault="00834FF4" w:rsidP="004B7E33">
            <w:pPr>
              <w:contextualSpacing/>
              <w:jc w:val="center"/>
            </w:pPr>
            <w:proofErr w:type="spellStart"/>
            <w:r w:rsidRPr="00BB4E11">
              <w:t>Горбанева</w:t>
            </w:r>
            <w:proofErr w:type="spellEnd"/>
            <w:r w:rsidRPr="00BB4E11">
              <w:t xml:space="preserve"> А.В., заместитель заведующего по УВР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C0F6" w14:textId="77777777" w:rsidR="00CC2D87" w:rsidRDefault="00CC2D87" w:rsidP="00CC2D87">
            <w:pPr>
              <w:contextualSpacing/>
            </w:pPr>
            <w:r>
              <w:t>Образовательные учреждения представили на конкурс творческие работы дошколят в следующих номинациях:</w:t>
            </w:r>
          </w:p>
          <w:p w14:paraId="1E065FFB" w14:textId="77777777" w:rsidR="00CC2D87" w:rsidRDefault="00CC2D87" w:rsidP="00CC2D87">
            <w:pPr>
              <w:contextualSpacing/>
            </w:pPr>
            <w:r>
              <w:t xml:space="preserve"> - «Моя будущая профессия»; </w:t>
            </w:r>
          </w:p>
          <w:p w14:paraId="759CE604" w14:textId="77777777" w:rsidR="00CC2D87" w:rsidRDefault="00CC2D87" w:rsidP="00CC2D87">
            <w:pPr>
              <w:contextualSpacing/>
            </w:pPr>
            <w:r>
              <w:t xml:space="preserve">- «Профессия моих родителей»; </w:t>
            </w:r>
          </w:p>
          <w:p w14:paraId="1F310C62" w14:textId="77777777" w:rsidR="00CC2D87" w:rsidRDefault="00CC2D87" w:rsidP="00CC2D87">
            <w:pPr>
              <w:contextualSpacing/>
            </w:pPr>
            <w:r>
              <w:t xml:space="preserve">- «Все профессии важны»; </w:t>
            </w:r>
          </w:p>
          <w:p w14:paraId="37B4D8DA" w14:textId="77777777" w:rsidR="00CC2D87" w:rsidRDefault="00CC2D87" w:rsidP="00CC2D87">
            <w:pPr>
              <w:contextualSpacing/>
            </w:pPr>
            <w:r>
              <w:t xml:space="preserve">- «Гордость за профессию»; </w:t>
            </w:r>
          </w:p>
          <w:p w14:paraId="2FF00773" w14:textId="77777777" w:rsidR="00CC2D87" w:rsidRDefault="00CC2D87" w:rsidP="00CC2D87">
            <w:pPr>
              <w:contextualSpacing/>
            </w:pPr>
            <w:r>
              <w:t>- «Лучшая коллективная работа».</w:t>
            </w:r>
          </w:p>
          <w:p w14:paraId="1204EAA9" w14:textId="77777777" w:rsidR="007C5202" w:rsidRDefault="00CC2D87" w:rsidP="00CC2D87">
            <w:pPr>
              <w:contextualSpacing/>
            </w:pPr>
            <w:r>
              <w:lastRenderedPageBreak/>
              <w:t>Всего на конкурс было направлено свыше 700 рисунков. Дошкольники выполнили рисунки в различных техниках (гуашь, акварель, пастель и др.). В своих работах юные художники постарались проявить свои творческие способности и как можно полнее отобразить содержание различных профессий.</w:t>
            </w:r>
          </w:p>
          <w:p w14:paraId="7C77EA7E" w14:textId="791B1560" w:rsidR="00CC2D87" w:rsidRPr="00142D19" w:rsidRDefault="00CC2D87" w:rsidP="00CC2D87">
            <w:pPr>
              <w:contextualSpacing/>
            </w:pPr>
            <w:r>
              <w:t>15 дошкольников признаны победителями и призерами конкурса.</w:t>
            </w:r>
          </w:p>
        </w:tc>
      </w:tr>
      <w:tr w:rsidR="007C5202" w:rsidRPr="00BB4E11" w14:paraId="14C9261B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6365" w14:textId="77777777" w:rsidR="007C5202" w:rsidRPr="00BB4E11" w:rsidRDefault="007C5202" w:rsidP="00EF5CB4">
            <w:pPr>
              <w:contextualSpacing/>
            </w:pPr>
            <w:r w:rsidRPr="00BB4E11">
              <w:lastRenderedPageBreak/>
              <w:t>Онлайн-фестиваль проектов</w:t>
            </w:r>
          </w:p>
          <w:p w14:paraId="246BDF14" w14:textId="77777777" w:rsidR="007C5202" w:rsidRPr="00BB4E11" w:rsidRDefault="00EF5CB4" w:rsidP="00EF5CB4">
            <w:pPr>
              <w:contextualSpacing/>
            </w:pPr>
            <w:r>
              <w:t>«Есть такая профессия…»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BD62" w14:textId="77777777" w:rsidR="007C5202" w:rsidRPr="00616854" w:rsidRDefault="003C419B" w:rsidP="004B7E33">
            <w:pPr>
              <w:contextualSpacing/>
              <w:jc w:val="center"/>
              <w:rPr>
                <w:sz w:val="23"/>
                <w:szCs w:val="23"/>
              </w:rPr>
            </w:pPr>
            <w:r w:rsidRPr="00616854">
              <w:rPr>
                <w:sz w:val="23"/>
                <w:szCs w:val="23"/>
              </w:rPr>
              <w:t>М</w:t>
            </w:r>
            <w:r w:rsidR="007C5202" w:rsidRPr="00616854">
              <w:rPr>
                <w:sz w:val="23"/>
                <w:szCs w:val="23"/>
              </w:rPr>
              <w:t>арт</w:t>
            </w:r>
            <w:r w:rsidRPr="00616854">
              <w:rPr>
                <w:sz w:val="23"/>
                <w:szCs w:val="23"/>
              </w:rPr>
              <w:t xml:space="preserve">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E81" w14:textId="77777777" w:rsidR="007C5202" w:rsidRPr="00BB4E11" w:rsidRDefault="007C5202" w:rsidP="004B7E33">
            <w:pPr>
              <w:contextualSpacing/>
              <w:jc w:val="center"/>
            </w:pPr>
            <w:r w:rsidRPr="00BB4E11">
              <w:t>дошкольники 4-7 лет, педагоги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5E6" w14:textId="77777777" w:rsidR="007C5202" w:rsidRPr="00BB4E11" w:rsidRDefault="007C5202" w:rsidP="004B7E33">
            <w:pPr>
              <w:contextualSpacing/>
              <w:jc w:val="center"/>
            </w:pPr>
            <w:r w:rsidRPr="00BB4E11">
              <w:t xml:space="preserve">МБДОУ №47 </w:t>
            </w:r>
          </w:p>
          <w:p w14:paraId="7643A907" w14:textId="77777777" w:rsidR="007C5202" w:rsidRDefault="007C5202" w:rsidP="004B7E33">
            <w:pPr>
              <w:contextualSpacing/>
              <w:jc w:val="center"/>
            </w:pPr>
            <w:r w:rsidRPr="00BB4E11">
              <w:t xml:space="preserve">«Гусельки» </w:t>
            </w:r>
          </w:p>
          <w:p w14:paraId="2EEC2CFF" w14:textId="4993BCC4" w:rsidR="00834FF4" w:rsidRPr="00BB4E11" w:rsidRDefault="00834FF4" w:rsidP="004B7E33">
            <w:pPr>
              <w:contextualSpacing/>
              <w:jc w:val="center"/>
            </w:pPr>
            <w:proofErr w:type="spellStart"/>
            <w:r w:rsidRPr="00BB4E11">
              <w:t>Горбанева</w:t>
            </w:r>
            <w:proofErr w:type="spellEnd"/>
            <w:r w:rsidRPr="00BB4E11">
              <w:t xml:space="preserve"> А.В., заместитель заведующего по УВР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655" w14:textId="77777777" w:rsidR="00142D19" w:rsidRDefault="00142D19" w:rsidP="00142D19">
            <w:pPr>
              <w:contextualSpacing/>
            </w:pPr>
            <w:r>
              <w:t>В фестивале приняли участие 14 ДОУ: МБДОУ №26 «Золотая рыбка», МБДОУ № 22«Сказка», МБДОУ №47 «Гусельки» .МБДОУ №65 «Фестивальный», МБДОУ №20 «</w:t>
            </w:r>
            <w:proofErr w:type="spellStart"/>
            <w:r>
              <w:t>Югорка</w:t>
            </w:r>
            <w:proofErr w:type="spellEnd"/>
            <w:r>
              <w:t>», МБДОУ № 44 «</w:t>
            </w:r>
            <w:proofErr w:type="spellStart"/>
            <w:r>
              <w:t>Сибирячок</w:t>
            </w:r>
            <w:proofErr w:type="spellEnd"/>
            <w:r>
              <w:t>», МБДОУ №36 «Яблонька», МБДОУ №56 «Искорка», МБДОУ №78 «Ивушка», МБДОУ №24 «Космос», МБДОУ № 61 «Лель», МБДОУ № 31 «</w:t>
            </w:r>
            <w:proofErr w:type="spellStart"/>
            <w:r>
              <w:t>Снегирек</w:t>
            </w:r>
            <w:proofErr w:type="spellEnd"/>
            <w:r>
              <w:t xml:space="preserve">», МБДОУ № 25 «Родничок», МБДОУ №17 «Белочка». </w:t>
            </w:r>
          </w:p>
          <w:p w14:paraId="35AFA996" w14:textId="32DA33B3" w:rsidR="00142D19" w:rsidRDefault="00142D19" w:rsidP="00142D19">
            <w:pPr>
              <w:contextualSpacing/>
            </w:pPr>
            <w:r>
              <w:t xml:space="preserve">Победители: </w:t>
            </w:r>
          </w:p>
          <w:p w14:paraId="2F09BFC7" w14:textId="77777777" w:rsidR="00142D19" w:rsidRDefault="00142D19" w:rsidP="00142D19">
            <w:pPr>
              <w:contextualSpacing/>
            </w:pPr>
            <w:r>
              <w:t xml:space="preserve">  I место - МБДОУ №26 «Золотая рыбка» (Проект "Один день из жизни воспитателя");</w:t>
            </w:r>
          </w:p>
          <w:p w14:paraId="240EF86E" w14:textId="77777777" w:rsidR="00142D19" w:rsidRDefault="00142D19" w:rsidP="00142D19">
            <w:pPr>
              <w:contextualSpacing/>
            </w:pPr>
            <w:r>
              <w:t xml:space="preserve">  II место - МБДОУ № 22«Сказка» (Проект "Инженер-</w:t>
            </w:r>
            <w:r>
              <w:lastRenderedPageBreak/>
              <w:t>конструктор ракетно-космических технологий");</w:t>
            </w:r>
          </w:p>
          <w:p w14:paraId="3586F09A" w14:textId="6D5D6435" w:rsidR="007C5202" w:rsidRPr="00BB4E11" w:rsidRDefault="00142D19" w:rsidP="00142D19">
            <w:pPr>
              <w:contextualSpacing/>
            </w:pPr>
            <w:r>
              <w:t xml:space="preserve">  III место - МБДОУ №47 «Гусельки» (Проект "Пекарь-кондитер" - профессия на все времена")</w:t>
            </w:r>
          </w:p>
        </w:tc>
      </w:tr>
      <w:tr w:rsidR="00AF47E7" w:rsidRPr="00CA64E7" w14:paraId="19393E8E" w14:textId="77777777" w:rsidTr="00D569EB">
        <w:tc>
          <w:tcPr>
            <w:tcW w:w="1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8B57" w14:textId="77777777" w:rsidR="00AF47E7" w:rsidRPr="00EC3218" w:rsidRDefault="00AF47E7" w:rsidP="00EC3218">
            <w:pPr>
              <w:contextualSpacing/>
              <w:jc w:val="center"/>
              <w:rPr>
                <w:b/>
              </w:rPr>
            </w:pPr>
            <w:r w:rsidRPr="00BB4E11">
              <w:rPr>
                <w:b/>
              </w:rPr>
              <w:lastRenderedPageBreak/>
              <w:t>ПРОФ-КВЕСТ (1- 4 классы)</w:t>
            </w:r>
          </w:p>
        </w:tc>
      </w:tr>
      <w:tr w:rsidR="00616854" w:rsidRPr="00616854" w14:paraId="73D0BB64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9F08" w14:textId="77777777" w:rsidR="00AF47E7" w:rsidRPr="00616854" w:rsidRDefault="00AF47E7" w:rsidP="00EC3218">
            <w:pPr>
              <w:contextualSpacing/>
            </w:pPr>
            <w:r w:rsidRPr="00616854">
              <w:t>Квест «Профессии Югры»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0C1" w14:textId="77777777" w:rsidR="00AF47E7" w:rsidRPr="00616854" w:rsidRDefault="00AF47E7" w:rsidP="00015F66">
            <w:pPr>
              <w:contextualSpacing/>
              <w:jc w:val="center"/>
            </w:pPr>
            <w:r w:rsidRPr="00616854"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6B3" w14:textId="77777777" w:rsidR="00AF47E7" w:rsidRPr="00616854" w:rsidRDefault="00AF47E7" w:rsidP="00015F66">
            <w:pPr>
              <w:contextualSpacing/>
              <w:jc w:val="center"/>
            </w:pPr>
            <w:r w:rsidRPr="00616854">
              <w:t>Учащиеся 4 классов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8665" w14:textId="77777777" w:rsidR="00AF47E7" w:rsidRDefault="00AF47E7" w:rsidP="00015F66">
            <w:pPr>
              <w:contextualSpacing/>
              <w:jc w:val="center"/>
            </w:pPr>
            <w:r w:rsidRPr="00616854">
              <w:t>МБОУ СОШ № 44</w:t>
            </w:r>
          </w:p>
          <w:p w14:paraId="1F169206" w14:textId="06822C88" w:rsidR="00834FF4" w:rsidRPr="00616854" w:rsidRDefault="00834FF4" w:rsidP="00015F66">
            <w:pPr>
              <w:contextualSpacing/>
              <w:jc w:val="center"/>
            </w:pPr>
            <w:r w:rsidRPr="00616854">
              <w:rPr>
                <w:sz w:val="23"/>
                <w:szCs w:val="23"/>
              </w:rPr>
              <w:t>Якимова А.Г., учитель начальных классов МБОУ СОШ № 44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516F" w14:textId="25A89046" w:rsidR="00AF47E7" w:rsidRDefault="00142D19" w:rsidP="00EC3218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Квест проводился в </w:t>
            </w:r>
            <w:r w:rsidR="00797607">
              <w:rPr>
                <w:sz w:val="23"/>
                <w:szCs w:val="23"/>
              </w:rPr>
              <w:t>период с 26.02 по 05.03.</w:t>
            </w:r>
            <w:r>
              <w:rPr>
                <w:sz w:val="23"/>
                <w:szCs w:val="23"/>
              </w:rPr>
              <w:t>2021 года для учащихся 4-х классов учреждения</w:t>
            </w:r>
            <w:r w:rsidR="00797607">
              <w:rPr>
                <w:sz w:val="23"/>
                <w:szCs w:val="23"/>
              </w:rPr>
              <w:t xml:space="preserve"> </w:t>
            </w:r>
            <w:r w:rsidR="00797607" w:rsidRPr="00797607">
              <w:rPr>
                <w:sz w:val="23"/>
                <w:szCs w:val="23"/>
              </w:rPr>
              <w:t>в количестве 6 человек</w:t>
            </w:r>
            <w:r w:rsidR="00797607">
              <w:rPr>
                <w:sz w:val="23"/>
                <w:szCs w:val="23"/>
              </w:rPr>
              <w:t xml:space="preserve">. </w:t>
            </w:r>
            <w:r w:rsidR="00797607" w:rsidRPr="00797607">
              <w:rPr>
                <w:sz w:val="23"/>
                <w:szCs w:val="23"/>
              </w:rPr>
              <w:t>Главная задача веб-квеста – это расширение знаний о специфике и особенностях профессий, а также у ребят будет замечательная возможность попробовать себя в роли разных профессий, которые будут им предложены во время виртуального путешествия.</w:t>
            </w:r>
            <w:r w:rsidR="00797607">
              <w:rPr>
                <w:sz w:val="23"/>
                <w:szCs w:val="23"/>
              </w:rPr>
              <w:t xml:space="preserve"> Учащиеся</w:t>
            </w:r>
            <w:r w:rsidR="00797607" w:rsidRPr="00797607">
              <w:rPr>
                <w:sz w:val="23"/>
                <w:szCs w:val="23"/>
              </w:rPr>
              <w:t xml:space="preserve"> путешествова</w:t>
            </w:r>
            <w:r w:rsidR="00797607">
              <w:rPr>
                <w:sz w:val="23"/>
                <w:szCs w:val="23"/>
              </w:rPr>
              <w:t xml:space="preserve">ли </w:t>
            </w:r>
            <w:r w:rsidR="00797607" w:rsidRPr="00797607">
              <w:rPr>
                <w:sz w:val="23"/>
                <w:szCs w:val="23"/>
              </w:rPr>
              <w:t xml:space="preserve">по </w:t>
            </w:r>
            <w:r w:rsidR="00797607">
              <w:rPr>
                <w:sz w:val="23"/>
                <w:szCs w:val="23"/>
              </w:rPr>
              <w:t xml:space="preserve">виртуальной </w:t>
            </w:r>
            <w:r w:rsidR="00797607" w:rsidRPr="00797607">
              <w:rPr>
                <w:sz w:val="23"/>
                <w:szCs w:val="23"/>
              </w:rPr>
              <w:t>карте, попадая в виртуальный мир профессий.</w:t>
            </w:r>
          </w:p>
          <w:p w14:paraId="3FECA05C" w14:textId="5A3016D3" w:rsidR="00142D19" w:rsidRPr="00616854" w:rsidRDefault="00142D19" w:rsidP="00EC3218">
            <w:pPr>
              <w:contextualSpacing/>
              <w:rPr>
                <w:sz w:val="23"/>
                <w:szCs w:val="23"/>
              </w:rPr>
            </w:pPr>
          </w:p>
        </w:tc>
      </w:tr>
      <w:tr w:rsidR="00AF47E7" w:rsidRPr="00CA64E7" w14:paraId="10109EED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098" w14:textId="77777777" w:rsidR="00AF47E7" w:rsidRPr="00BB4E11" w:rsidRDefault="00AF47E7" w:rsidP="00EC3218">
            <w:pPr>
              <w:contextualSpacing/>
            </w:pPr>
            <w:r w:rsidRPr="00BB4E11">
              <w:t>Конкурс проектов «Профессии моих родителей»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509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Март</w:t>
            </w:r>
            <w:r w:rsidR="007C5202" w:rsidRPr="00BB4E11">
              <w:t xml:space="preserve">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E7D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Учащиеся 1-4 классов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4A6" w14:textId="77777777" w:rsidR="00AF47E7" w:rsidRDefault="00AF47E7" w:rsidP="00015F66">
            <w:pPr>
              <w:contextualSpacing/>
              <w:jc w:val="center"/>
            </w:pPr>
            <w:r w:rsidRPr="00BB4E11">
              <w:t>МБОУ СОШ № 5</w:t>
            </w:r>
          </w:p>
          <w:p w14:paraId="3481C18B" w14:textId="6C9D2E64" w:rsidR="00834FF4" w:rsidRPr="00BB4E11" w:rsidRDefault="00834FF4" w:rsidP="00142D19">
            <w:pPr>
              <w:contextualSpacing/>
            </w:pPr>
            <w:proofErr w:type="spellStart"/>
            <w:r w:rsidRPr="00BB4E11">
              <w:t>Шакирзянова</w:t>
            </w:r>
            <w:proofErr w:type="spellEnd"/>
            <w:r w:rsidRPr="00BB4E11">
              <w:t xml:space="preserve"> Е.Н., заместитель директора по УВР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0CF" w14:textId="55DEDFCE" w:rsidR="00AF47E7" w:rsidRPr="00BB4E11" w:rsidRDefault="004B3E1B" w:rsidP="00EC3218">
            <w:pPr>
              <w:contextualSpacing/>
            </w:pPr>
            <w:r>
              <w:t>Конкурс проводился для учащихся школы. Общее количество участников составило 10 человек.</w:t>
            </w:r>
          </w:p>
        </w:tc>
      </w:tr>
      <w:tr w:rsidR="00BB4E11" w:rsidRPr="00BB4E11" w14:paraId="0A7FF315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8F6" w14:textId="77777777" w:rsidR="00AF47E7" w:rsidRPr="00D639C1" w:rsidRDefault="00AF47E7" w:rsidP="00EC3218">
            <w:pPr>
              <w:contextualSpacing/>
            </w:pPr>
            <w:r w:rsidRPr="00D639C1">
              <w:t>Знакомство с профессиями (игровые программы, недели профессий, даты профессиональных праздников, встречи с представителями профессий и т.п.)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E6A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В течение года</w:t>
            </w:r>
          </w:p>
          <w:p w14:paraId="1CF6ABAD" w14:textId="77777777" w:rsidR="00F55FCC" w:rsidRPr="00D639C1" w:rsidRDefault="00AF47E7" w:rsidP="00015F66">
            <w:pPr>
              <w:contextualSpacing/>
              <w:jc w:val="center"/>
            </w:pPr>
            <w:r w:rsidRPr="00D639C1">
              <w:t>(не менее 1 раза в четверть)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64B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По плану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8CD" w14:textId="77777777" w:rsidR="00AF47E7" w:rsidRPr="00D639C1" w:rsidRDefault="00AF47E7" w:rsidP="00BB4E11">
            <w:pPr>
              <w:contextualSpacing/>
              <w:jc w:val="center"/>
            </w:pPr>
            <w:r w:rsidRPr="00D639C1">
              <w:t>ОУ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3E0" w14:textId="1C5069D8" w:rsidR="00AF47E7" w:rsidRPr="00D639C1" w:rsidRDefault="004B3E1B" w:rsidP="00BB4E11">
            <w:pPr>
              <w:contextualSpacing/>
              <w:jc w:val="center"/>
            </w:pPr>
            <w:r>
              <w:t>В соответствии с планами и программами ОУ по профессиональной ориентации с учащимися проводились занятия, направленные на знакомство с миром профессий, изучение различных специалистов и видов их деятельности. Организованы экскурсии и дни открытых дверей.</w:t>
            </w:r>
          </w:p>
        </w:tc>
      </w:tr>
      <w:tr w:rsidR="00AF47E7" w:rsidRPr="00CA64E7" w14:paraId="4C725725" w14:textId="77777777" w:rsidTr="00D569EB">
        <w:tc>
          <w:tcPr>
            <w:tcW w:w="1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3C6" w14:textId="77777777" w:rsidR="00AF47E7" w:rsidRPr="00D639C1" w:rsidRDefault="00AF47E7" w:rsidP="00EC3218">
            <w:pPr>
              <w:contextualSpacing/>
              <w:jc w:val="center"/>
              <w:rPr>
                <w:b/>
              </w:rPr>
            </w:pPr>
            <w:r w:rsidRPr="00D639C1">
              <w:rPr>
                <w:b/>
              </w:rPr>
              <w:lastRenderedPageBreak/>
              <w:t>ПРОФ-SKILLS (5-7 классы)</w:t>
            </w:r>
          </w:p>
        </w:tc>
      </w:tr>
      <w:tr w:rsidR="00BB4E11" w:rsidRPr="00BB4E11" w14:paraId="42AEB626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5B7" w14:textId="77777777" w:rsidR="00AF47E7" w:rsidRPr="00D639C1" w:rsidRDefault="00AF47E7" w:rsidP="00EC3218">
            <w:pPr>
              <w:contextualSpacing/>
            </w:pPr>
            <w:r w:rsidRPr="00D639C1">
              <w:t>Конкурс видеороликов «Один день из жизни…»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E11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Февраль-март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AD2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Учащиеся 5-6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A2F" w14:textId="77777777" w:rsidR="00AF47E7" w:rsidRDefault="00015F66" w:rsidP="00015F66">
            <w:pPr>
              <w:contextualSpacing/>
              <w:jc w:val="center"/>
            </w:pPr>
            <w:r w:rsidRPr="00D639C1">
              <w:t>Заочно</w:t>
            </w:r>
          </w:p>
          <w:p w14:paraId="1053506C" w14:textId="7A86499E" w:rsidR="00834FF4" w:rsidRPr="00D639C1" w:rsidRDefault="00834FF4" w:rsidP="00015F66">
            <w:pPr>
              <w:contextualSpacing/>
              <w:jc w:val="center"/>
            </w:pPr>
            <w:r w:rsidRPr="00D639C1">
              <w:t>Кременецкая О.В., методист МАУ «Информационно-методический центр»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974" w14:textId="7209BA69" w:rsidR="00AF47E7" w:rsidRPr="005C12A2" w:rsidRDefault="004B0073" w:rsidP="005C12A2">
            <w:pPr>
              <w:contextualSpacing/>
            </w:pPr>
            <w:r>
              <w:t xml:space="preserve">В конкурсе приняли участие 13 учащихся </w:t>
            </w:r>
            <w:r w:rsidR="005C12A2">
              <w:t>из 8 ОУ. Победителями признаны 2 учащихся (</w:t>
            </w:r>
            <w:r w:rsidR="005C12A2" w:rsidRPr="005C12A2">
              <w:t>МБОУ гимназия «Лаборатория Салахова»</w:t>
            </w:r>
            <w:r w:rsidR="005C12A2">
              <w:t xml:space="preserve"> и </w:t>
            </w:r>
            <w:r w:rsidR="005C12A2" w:rsidRPr="005C12A2">
              <w:t>МБОУ лицей № 1</w:t>
            </w:r>
            <w:r w:rsidR="005C12A2">
              <w:t xml:space="preserve">). Призерами признаны 6 учащихся из МБОУ Сургутский естественно-научный лицей, СОШ № 6, СОШ № 10 с углубленным изучением отдельных предметов, </w:t>
            </w:r>
            <w:r w:rsidR="005C12A2" w:rsidRPr="005C12A2">
              <w:t>МБОУ СОШ № 7</w:t>
            </w:r>
            <w:r w:rsidR="005C12A2">
              <w:t>.</w:t>
            </w:r>
          </w:p>
        </w:tc>
      </w:tr>
      <w:tr w:rsidR="00BB4E11" w:rsidRPr="00BB4E11" w14:paraId="269BC2D7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5EF" w14:textId="77777777" w:rsidR="00AF47E7" w:rsidRPr="00D639C1" w:rsidRDefault="00AF47E7" w:rsidP="00EC3218">
            <w:pPr>
              <w:contextualSpacing/>
            </w:pPr>
            <w:r w:rsidRPr="00D639C1">
              <w:t>Повышение мотивации к исследовательской, научно-технической и изобретательской деятельности через посещение кластеров детского технопарка «</w:t>
            </w:r>
            <w:proofErr w:type="spellStart"/>
            <w:r w:rsidRPr="00D639C1">
              <w:t>Кванториум</w:t>
            </w:r>
            <w:proofErr w:type="spellEnd"/>
            <w:r w:rsidRPr="00D639C1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B67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В течение года (не реже 1 раза</w:t>
            </w:r>
          </w:p>
          <w:p w14:paraId="244D667F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в четверть)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D514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Учащиеся 5-7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901" w14:textId="77777777" w:rsidR="00AF47E7" w:rsidRDefault="00AF47E7" w:rsidP="00015F66">
            <w:pPr>
              <w:contextualSpacing/>
              <w:jc w:val="center"/>
            </w:pPr>
            <w:r w:rsidRPr="00D639C1">
              <w:t>МАОУ ДО «Технополис»</w:t>
            </w:r>
          </w:p>
          <w:p w14:paraId="6C3829EB" w14:textId="11C21954" w:rsidR="00834FF4" w:rsidRPr="00D639C1" w:rsidRDefault="00834FF4" w:rsidP="00015F66">
            <w:pPr>
              <w:contextualSpacing/>
              <w:jc w:val="center"/>
            </w:pPr>
            <w:proofErr w:type="spellStart"/>
            <w:r w:rsidRPr="00D639C1">
              <w:t>Клюсов</w:t>
            </w:r>
            <w:proofErr w:type="spellEnd"/>
            <w:r w:rsidRPr="00D639C1">
              <w:t xml:space="preserve"> Н.В., заместитель директора по УВР МАОУ ДО «Технополис»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0B6A" w14:textId="749E5E6D" w:rsidR="00AF47E7" w:rsidRPr="00D639C1" w:rsidRDefault="004B0073" w:rsidP="00EC3218">
            <w:pPr>
              <w:contextualSpacing/>
            </w:pPr>
            <w:r>
              <w:t xml:space="preserve">В детском технопарке </w:t>
            </w:r>
            <w:proofErr w:type="spellStart"/>
            <w:r>
              <w:t>Кванториум</w:t>
            </w:r>
            <w:proofErr w:type="spellEnd"/>
            <w:r>
              <w:t xml:space="preserve"> обучаются более </w:t>
            </w:r>
            <w:r w:rsidR="00377646">
              <w:t>6</w:t>
            </w:r>
            <w:r>
              <w:t xml:space="preserve">00 детей. </w:t>
            </w:r>
          </w:p>
        </w:tc>
      </w:tr>
      <w:tr w:rsidR="00AF47E7" w:rsidRPr="00CA64E7" w14:paraId="0949732F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A12" w14:textId="77777777" w:rsidR="00AF47E7" w:rsidRPr="00BB4E11" w:rsidRDefault="00AF47E7" w:rsidP="00EC3218">
            <w:pPr>
              <w:contextualSpacing/>
            </w:pPr>
            <w:r w:rsidRPr="00BB4E11">
              <w:t>Участие в тестировании и профессиональных пробах в рамках федерального проекта по ранней профессиональной ориентации «Билет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7D2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09E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Учащиеся 6-7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242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ОУ,</w:t>
            </w:r>
          </w:p>
          <w:p w14:paraId="308DE50B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МАУ «И</w:t>
            </w:r>
            <w:r w:rsidR="001C5A10">
              <w:t>нформационно-методический центр</w:t>
            </w:r>
            <w:r w:rsidRPr="00BB4E11">
              <w:t>»,</w:t>
            </w:r>
          </w:p>
          <w:p w14:paraId="4E98B362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АУ «СПК»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F04" w14:textId="75DD0B68" w:rsidR="00AF47E7" w:rsidRPr="00BB4E11" w:rsidRDefault="004B0073" w:rsidP="00EC3218">
            <w:pPr>
              <w:contextualSpacing/>
            </w:pPr>
            <w:r>
              <w:t>По данным регионального оператора в тестировании приняли участие 4081 учащийся, 1</w:t>
            </w:r>
            <w:r w:rsidR="00446E86">
              <w:t>1</w:t>
            </w:r>
            <w:r>
              <w:t xml:space="preserve">2 прошли </w:t>
            </w:r>
            <w:proofErr w:type="spellStart"/>
            <w:r>
              <w:t>профпробы</w:t>
            </w:r>
            <w:proofErr w:type="spellEnd"/>
            <w:r>
              <w:t xml:space="preserve"> и получили индивидуальные рекомендации.</w:t>
            </w:r>
          </w:p>
        </w:tc>
      </w:tr>
      <w:tr w:rsidR="00D639C1" w:rsidRPr="00D639C1" w14:paraId="52031023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86AC" w14:textId="77777777" w:rsidR="00AF47E7" w:rsidRPr="00D639C1" w:rsidRDefault="00AF47E7" w:rsidP="00EC3218">
            <w:pPr>
              <w:contextualSpacing/>
            </w:pPr>
            <w:r w:rsidRPr="00D639C1">
              <w:t>Вовлечение учащихся в соревнования программы Junior-</w:t>
            </w:r>
            <w:proofErr w:type="spellStart"/>
            <w:r w:rsidRPr="00D639C1">
              <w:t>Skills</w:t>
            </w:r>
            <w:proofErr w:type="spellEnd"/>
            <w:r w:rsidRPr="00D639C1">
              <w:t>,</w:t>
            </w:r>
            <w:r w:rsidR="00EF5CB4" w:rsidRPr="00D639C1">
              <w:t xml:space="preserve"> </w:t>
            </w:r>
            <w:r w:rsidRPr="00D639C1">
              <w:t>организуемые детским технопарком «</w:t>
            </w:r>
            <w:proofErr w:type="spellStart"/>
            <w:r w:rsidRPr="00D639C1">
              <w:t>Кванториум</w:t>
            </w:r>
            <w:proofErr w:type="spellEnd"/>
            <w:r w:rsidRPr="00D639C1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1F5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5F0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Учащиеся 5-7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3AE" w14:textId="77777777" w:rsidR="00AF47E7" w:rsidRDefault="00AF47E7" w:rsidP="00015F66">
            <w:pPr>
              <w:contextualSpacing/>
              <w:jc w:val="center"/>
            </w:pPr>
            <w:r w:rsidRPr="00D639C1">
              <w:t>МАОУ ДО «Технополис»</w:t>
            </w:r>
          </w:p>
          <w:p w14:paraId="2859B266" w14:textId="2E3AA732" w:rsidR="00834FF4" w:rsidRPr="00D639C1" w:rsidRDefault="00834FF4" w:rsidP="00015F66">
            <w:pPr>
              <w:contextualSpacing/>
              <w:jc w:val="center"/>
            </w:pPr>
            <w:proofErr w:type="spellStart"/>
            <w:r w:rsidRPr="00D639C1">
              <w:t>Клюсов</w:t>
            </w:r>
            <w:proofErr w:type="spellEnd"/>
            <w:r w:rsidRPr="00D639C1">
              <w:t xml:space="preserve"> Н.В., заместитель директора по УВР МАОУ ДО «Технополис»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059" w14:textId="31618EFF" w:rsidR="00AF47E7" w:rsidRPr="00D639C1" w:rsidRDefault="004B0073" w:rsidP="00EC3218">
            <w:pPr>
              <w:contextualSpacing/>
            </w:pPr>
            <w:r>
              <w:t>Соревнования не проводились.</w:t>
            </w:r>
          </w:p>
        </w:tc>
      </w:tr>
      <w:tr w:rsidR="00AF47E7" w:rsidRPr="00CA64E7" w14:paraId="3700C6D2" w14:textId="77777777" w:rsidTr="00D569EB">
        <w:tc>
          <w:tcPr>
            <w:tcW w:w="1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E555" w14:textId="77777777" w:rsidR="00AF47E7" w:rsidRPr="00EC3218" w:rsidRDefault="00AF47E7" w:rsidP="00EC3218">
            <w:pPr>
              <w:contextualSpacing/>
              <w:jc w:val="center"/>
              <w:rPr>
                <w:b/>
              </w:rPr>
            </w:pPr>
            <w:r w:rsidRPr="00EC3218">
              <w:rPr>
                <w:b/>
              </w:rPr>
              <w:t>ПРОФ-НАВИГАТОР (8-9 классы)</w:t>
            </w:r>
          </w:p>
        </w:tc>
      </w:tr>
      <w:tr w:rsidR="00AF47E7" w:rsidRPr="00CA64E7" w14:paraId="40ABB971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3112" w14:textId="77777777" w:rsidR="00AF47E7" w:rsidRPr="00BB4E11" w:rsidRDefault="00AF47E7" w:rsidP="00EC3218">
            <w:pPr>
              <w:contextualSpacing/>
            </w:pPr>
            <w:r w:rsidRPr="00BB4E11">
              <w:t xml:space="preserve">Участие в тестировании и профессиональных пробах в рамках </w:t>
            </w:r>
            <w:r w:rsidRPr="00BB4E11">
              <w:lastRenderedPageBreak/>
              <w:t>федерального проекта по ранней профессиональной ориентации «Билет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DA9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lastRenderedPageBreak/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FC3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Учащиеся 8-9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4B7E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ОУ,</w:t>
            </w:r>
          </w:p>
          <w:p w14:paraId="6E04D778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lastRenderedPageBreak/>
              <w:t>МАУ «И</w:t>
            </w:r>
            <w:r w:rsidR="001C5A10">
              <w:t>нформационно-методический центр</w:t>
            </w:r>
            <w:r w:rsidRPr="00BB4E11">
              <w:t>»,</w:t>
            </w:r>
          </w:p>
          <w:p w14:paraId="4ACB075C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АУ «СПК»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C7F" w14:textId="6077CB28" w:rsidR="00AF47E7" w:rsidRPr="00BB4E11" w:rsidRDefault="004B0073" w:rsidP="00EC3218">
            <w:pPr>
              <w:contextualSpacing/>
            </w:pPr>
            <w:r>
              <w:lastRenderedPageBreak/>
              <w:t xml:space="preserve">По данным регионального оператора в тестировании </w:t>
            </w:r>
            <w:r>
              <w:lastRenderedPageBreak/>
              <w:t xml:space="preserve">приняли участие 4081 учащийся, 122 прошли </w:t>
            </w:r>
            <w:proofErr w:type="spellStart"/>
            <w:r>
              <w:t>профпробы</w:t>
            </w:r>
            <w:proofErr w:type="spellEnd"/>
            <w:r>
              <w:t xml:space="preserve"> и получили индивидуальные рекомендации.</w:t>
            </w:r>
          </w:p>
        </w:tc>
      </w:tr>
      <w:tr w:rsidR="00AF47E7" w:rsidRPr="00CA64E7" w14:paraId="4CDE4D16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EDB5" w14:textId="77777777" w:rsidR="00AF47E7" w:rsidRPr="00BB4E11" w:rsidRDefault="00AF47E7" w:rsidP="00EC3218">
            <w:pPr>
              <w:contextualSpacing/>
            </w:pPr>
            <w:r w:rsidRPr="00BB4E11">
              <w:lastRenderedPageBreak/>
              <w:t>Участие в цикле Всероссийских открытых уроков профориентационной направленности на портале «</w:t>
            </w:r>
            <w:proofErr w:type="spellStart"/>
            <w:r w:rsidRPr="00BB4E11">
              <w:t>ПроеКТОриЯ</w:t>
            </w:r>
            <w:proofErr w:type="spellEnd"/>
            <w:r w:rsidRPr="00BB4E11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016E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081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Учащиеся 8-9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A555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ОУ,</w:t>
            </w:r>
          </w:p>
          <w:p w14:paraId="4F1C7A01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МАУ «И</w:t>
            </w:r>
            <w:r w:rsidR="001C5A10">
              <w:t>нформационно-методический центр</w:t>
            </w:r>
            <w:r w:rsidRPr="00BB4E11">
              <w:t>»</w:t>
            </w:r>
          </w:p>
          <w:p w14:paraId="1281672F" w14:textId="77777777" w:rsidR="00AF47E7" w:rsidRPr="00BB4E11" w:rsidRDefault="00AF47E7" w:rsidP="00015F66">
            <w:pPr>
              <w:contextualSpacing/>
              <w:jc w:val="center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425B" w14:textId="2486CCD0" w:rsidR="00AF47E7" w:rsidRPr="00BB4E11" w:rsidRDefault="001A7B18" w:rsidP="00EC3218">
            <w:pPr>
              <w:contextualSpacing/>
            </w:pPr>
            <w:r>
              <w:t>Общее количество участников составило 50 218.</w:t>
            </w:r>
          </w:p>
        </w:tc>
      </w:tr>
      <w:tr w:rsidR="00D639C1" w:rsidRPr="00D639C1" w14:paraId="346AAE85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2F65" w14:textId="77777777" w:rsidR="00AF47E7" w:rsidRPr="00D639C1" w:rsidRDefault="00AF47E7" w:rsidP="00EC3218">
            <w:pPr>
              <w:contextualSpacing/>
            </w:pPr>
            <w:r w:rsidRPr="00D639C1">
              <w:t>Вовлечение учащихся в соревнования программы Junior-</w:t>
            </w:r>
            <w:proofErr w:type="spellStart"/>
            <w:r w:rsidRPr="00D639C1">
              <w:t>Skills</w:t>
            </w:r>
            <w:proofErr w:type="spellEnd"/>
            <w:r w:rsidRPr="00D639C1">
              <w:t>,</w:t>
            </w:r>
            <w:r w:rsidR="00EF5CB4" w:rsidRPr="00D639C1">
              <w:t xml:space="preserve"> </w:t>
            </w:r>
            <w:r w:rsidRPr="00D639C1">
              <w:t>организуемые детским технопарком «</w:t>
            </w:r>
            <w:proofErr w:type="spellStart"/>
            <w:r w:rsidRPr="00D639C1">
              <w:t>Кванториум</w:t>
            </w:r>
            <w:proofErr w:type="spellEnd"/>
            <w:r w:rsidRPr="00D639C1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678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6CF3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Учащиеся 8-9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5DD" w14:textId="77777777" w:rsidR="00AF47E7" w:rsidRDefault="00AF47E7" w:rsidP="00015F66">
            <w:pPr>
              <w:contextualSpacing/>
              <w:jc w:val="center"/>
            </w:pPr>
            <w:r w:rsidRPr="00D639C1">
              <w:t>МАОУ ДО «Технополис»</w:t>
            </w:r>
          </w:p>
          <w:p w14:paraId="50F47A92" w14:textId="7DDE03B3" w:rsidR="00834FF4" w:rsidRPr="00D639C1" w:rsidRDefault="00834FF4" w:rsidP="00015F66">
            <w:pPr>
              <w:contextualSpacing/>
              <w:jc w:val="center"/>
            </w:pPr>
            <w:proofErr w:type="spellStart"/>
            <w:r w:rsidRPr="00D639C1">
              <w:t>Клюсов</w:t>
            </w:r>
            <w:proofErr w:type="spellEnd"/>
            <w:r w:rsidRPr="00D639C1">
              <w:t xml:space="preserve"> Н.В., заместитель директора по УВР МАОУ ДО «Технополис»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1A24" w14:textId="0794AA7E" w:rsidR="00F55FCC" w:rsidRPr="00D639C1" w:rsidRDefault="001A7B18" w:rsidP="00EF5CB4">
            <w:pPr>
              <w:contextualSpacing/>
            </w:pPr>
            <w:r>
              <w:t>Соревнования не проводились.</w:t>
            </w:r>
          </w:p>
        </w:tc>
      </w:tr>
      <w:tr w:rsidR="007C5202" w:rsidRPr="00BB4E11" w14:paraId="50746F83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D2E" w14:textId="77777777" w:rsidR="007C5202" w:rsidRPr="00BB4E11" w:rsidRDefault="007C5202" w:rsidP="004B7E33">
            <w:pPr>
              <w:contextualSpacing/>
              <w:rPr>
                <w:lang w:eastAsia="en-US"/>
              </w:rPr>
            </w:pPr>
            <w:r w:rsidRPr="00BB4E11">
              <w:rPr>
                <w:lang w:eastAsia="en-US"/>
              </w:rPr>
              <w:t>Онлайн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B7E3" w14:textId="77777777" w:rsidR="007C5202" w:rsidRPr="00BB4E11" w:rsidRDefault="007C5202" w:rsidP="00015F66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Ноябрь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41C7" w14:textId="77777777" w:rsidR="007C5202" w:rsidRPr="00BB4E11" w:rsidRDefault="007C5202" w:rsidP="00015F66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Учащиеся 8-9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19F" w14:textId="77777777" w:rsidR="00F5121B" w:rsidRDefault="007C5202" w:rsidP="00F5121B">
            <w:pPr>
              <w:contextualSpacing/>
            </w:pPr>
            <w:r w:rsidRPr="00BB4E11">
              <w:t>МБОУ «Сургутская технологическая школа»</w:t>
            </w:r>
          </w:p>
          <w:p w14:paraId="7C22551C" w14:textId="773604C7" w:rsidR="00F5121B" w:rsidRDefault="00F5121B" w:rsidP="00F5121B">
            <w:pPr>
              <w:contextualSpacing/>
            </w:pPr>
            <w:r w:rsidRPr="00BB4E11">
              <w:t>Тетькова Н.А., руководитель ЦДО;</w:t>
            </w:r>
          </w:p>
          <w:p w14:paraId="1F653F9E" w14:textId="4A7C705D" w:rsidR="007C5202" w:rsidRPr="00BB4E11" w:rsidRDefault="00F5121B" w:rsidP="00F5121B">
            <w:pPr>
              <w:contextualSpacing/>
              <w:jc w:val="center"/>
              <w:rPr>
                <w:lang w:eastAsia="en-US"/>
              </w:rPr>
            </w:pPr>
            <w:r>
              <w:t xml:space="preserve">Мусиенко О.А., </w:t>
            </w:r>
            <w:r w:rsidRPr="00BB4E11">
              <w:t>Федорова Л.М.</w:t>
            </w:r>
            <w:r>
              <w:t xml:space="preserve">, </w:t>
            </w:r>
            <w:r w:rsidRPr="00BB4E11">
              <w:t>Пальянова Л.А.</w:t>
            </w:r>
            <w:r>
              <w:t xml:space="preserve">, </w:t>
            </w:r>
            <w:r w:rsidRPr="00BB4E11">
              <w:t>Шульга Е.А.</w:t>
            </w:r>
            <w:r>
              <w:t xml:space="preserve"> </w:t>
            </w:r>
            <w:r w:rsidRPr="00BB4E11">
              <w:t>педагог</w:t>
            </w:r>
            <w:r>
              <w:t>и</w:t>
            </w:r>
            <w:r w:rsidRPr="00BB4E11">
              <w:t xml:space="preserve"> дополнительного образования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BF07" w14:textId="64326514" w:rsidR="00F5121B" w:rsidRDefault="00F5121B" w:rsidP="003C419B">
            <w:pPr>
              <w:contextualSpacing/>
            </w:pPr>
            <w:r>
              <w:t xml:space="preserve">В профориентационной викторине приняли участие учащиеся из 30 образовательных организаций города (МБОУ СОШ №1,3,4,5,6,7,8,9,10,12,15,19,20,21,22,24,27,29,30,31,32,44,45,46, СТШ, ОСОШ№1, гимназия имени Ф.К. Салманова, лицей №1,3, СЕНЛ), 1553 обучающихся 8-9 классов. Победителями стали 128 учащихся из </w:t>
            </w:r>
            <w:r w:rsidR="00486C47">
              <w:t>12 ОУ, призерами признаны 24 учащихся из 9 ОУ.</w:t>
            </w:r>
          </w:p>
          <w:p w14:paraId="48C88A74" w14:textId="6FC538D6" w:rsidR="007C5202" w:rsidRPr="00BB4E11" w:rsidRDefault="007C5202" w:rsidP="003C419B">
            <w:pPr>
              <w:contextualSpacing/>
              <w:rPr>
                <w:lang w:eastAsia="en-US"/>
              </w:rPr>
            </w:pPr>
          </w:p>
        </w:tc>
      </w:tr>
      <w:tr w:rsidR="00AF47E7" w:rsidRPr="00BB4E11" w14:paraId="29506801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998" w14:textId="77777777" w:rsidR="00AF47E7" w:rsidRPr="00BB4E11" w:rsidRDefault="00AF47E7" w:rsidP="00EC3218">
            <w:pPr>
              <w:contextualSpacing/>
            </w:pPr>
            <w:r w:rsidRPr="00BB4E11">
              <w:t>Профориентационная игра «</w:t>
            </w:r>
            <w:proofErr w:type="spellStart"/>
            <w:r w:rsidRPr="00BB4E11">
              <w:t>ПрофС</w:t>
            </w:r>
            <w:proofErr w:type="spellEnd"/>
            <w:r w:rsidRPr="00BB4E11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05D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Февраль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78F4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Учащиеся 9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0C8C" w14:textId="77777777" w:rsidR="00AF47E7" w:rsidRDefault="00AF47E7" w:rsidP="00015F66">
            <w:pPr>
              <w:contextualSpacing/>
              <w:jc w:val="center"/>
            </w:pPr>
            <w:r w:rsidRPr="00BB4E11">
              <w:t>ОУ</w:t>
            </w:r>
          </w:p>
          <w:p w14:paraId="1885A97E" w14:textId="77777777" w:rsidR="00834FF4" w:rsidRDefault="00834FF4" w:rsidP="00834FF4">
            <w:pPr>
              <w:contextualSpacing/>
            </w:pPr>
            <w:r w:rsidRPr="00BB4E11">
              <w:t>Тетькова Н.А., руководитель ЦДО;</w:t>
            </w:r>
          </w:p>
          <w:p w14:paraId="7509E1F5" w14:textId="5AC40317" w:rsidR="00834FF4" w:rsidRPr="00BB4E11" w:rsidRDefault="00834FF4" w:rsidP="00834FF4">
            <w:pPr>
              <w:contextualSpacing/>
              <w:jc w:val="center"/>
            </w:pPr>
            <w:r w:rsidRPr="00BB4E11">
              <w:t>Федорова Л.М.,</w:t>
            </w:r>
            <w:r>
              <w:t xml:space="preserve"> </w:t>
            </w:r>
            <w:r w:rsidRPr="00BB4E11">
              <w:t>Шульга Е.А., педаго</w:t>
            </w:r>
            <w:r>
              <w:t>ги</w:t>
            </w:r>
            <w:r w:rsidRPr="00BB4E11">
              <w:t xml:space="preserve"> </w:t>
            </w:r>
            <w:r w:rsidRPr="00BB4E11">
              <w:lastRenderedPageBreak/>
              <w:t>дополнительного образования МБОУ «СТШ»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C9E6" w14:textId="007FF246" w:rsidR="00AF47E7" w:rsidRPr="00BB4E11" w:rsidRDefault="003B2352" w:rsidP="00FC484E">
            <w:pPr>
              <w:contextualSpacing/>
            </w:pPr>
            <w:r>
              <w:lastRenderedPageBreak/>
              <w:t>Для учащихся 9 классов организована игра «</w:t>
            </w:r>
            <w:proofErr w:type="spellStart"/>
            <w:r>
              <w:t>ПрофС</w:t>
            </w:r>
            <w:proofErr w:type="spellEnd"/>
            <w:r>
              <w:t xml:space="preserve">», для учащихся 8-х классов организована «Своя игра». Игры проводились в дистанционном </w:t>
            </w:r>
            <w:r>
              <w:lastRenderedPageBreak/>
              <w:t xml:space="preserve">формате с использованием программного обеспечения </w:t>
            </w:r>
            <w:r>
              <w:rPr>
                <w:lang w:val="en-US"/>
              </w:rPr>
              <w:t>Zoom</w:t>
            </w:r>
            <w:r>
              <w:t xml:space="preserve">. Для проведения игр сформирован график, в соответствии с которым команды </w:t>
            </w:r>
            <w:r w:rsidR="00DC371B">
              <w:t xml:space="preserve">соревновались. </w:t>
            </w:r>
            <w:r>
              <w:t xml:space="preserve">Команды из 10 учащихся от ОУ </w:t>
            </w:r>
            <w:r w:rsidR="00DC371B">
              <w:t xml:space="preserve">сражались в знаниях по миру профессий и их ярких представителей. Общее количество участников составило </w:t>
            </w:r>
            <w:r>
              <w:t>220</w:t>
            </w:r>
            <w:r w:rsidR="00DC371B">
              <w:t xml:space="preserve"> человек.</w:t>
            </w:r>
          </w:p>
        </w:tc>
      </w:tr>
      <w:tr w:rsidR="00AF47E7" w:rsidRPr="00BB4E11" w14:paraId="662F7238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B420" w14:textId="77777777" w:rsidR="00AF47E7" w:rsidRPr="00BB4E11" w:rsidRDefault="00AF47E7" w:rsidP="00EC3218">
            <w:pPr>
              <w:contextualSpacing/>
            </w:pPr>
            <w:r w:rsidRPr="00BB4E11">
              <w:lastRenderedPageBreak/>
              <w:t>Игра по станциям «Мир профессий»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739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Март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701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Учащиеся 8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67B6" w14:textId="77777777" w:rsidR="00834FF4" w:rsidRDefault="00AF47E7" w:rsidP="00015F66">
            <w:pPr>
              <w:contextualSpacing/>
              <w:jc w:val="center"/>
            </w:pPr>
            <w:r w:rsidRPr="00BB4E11">
              <w:t>МБОУ СОШ № 27</w:t>
            </w:r>
          </w:p>
          <w:p w14:paraId="410BCE46" w14:textId="0F6A832B" w:rsidR="00AF47E7" w:rsidRPr="00BB4E11" w:rsidRDefault="00834FF4" w:rsidP="00015F66">
            <w:pPr>
              <w:contextualSpacing/>
              <w:jc w:val="center"/>
            </w:pPr>
            <w:r w:rsidRPr="00BB4E11">
              <w:t xml:space="preserve">Копылова А.Н., учитель информатики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3642" w14:textId="1B9492B7" w:rsidR="00AF47E7" w:rsidRPr="00BB4E11" w:rsidRDefault="003B2352" w:rsidP="00EC3218">
            <w:pPr>
              <w:contextualSpacing/>
            </w:pPr>
            <w:r>
              <w:t>Игра организована для учащихся школы в очном формате. Общее количество участников составило 30 человек.</w:t>
            </w:r>
          </w:p>
        </w:tc>
      </w:tr>
      <w:tr w:rsidR="004A295C" w:rsidRPr="00BB4E11" w14:paraId="32AAC3A7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C14" w14:textId="77777777" w:rsidR="004A295C" w:rsidRPr="00BB4E11" w:rsidRDefault="004A295C" w:rsidP="004B7E33">
            <w:pPr>
              <w:contextualSpacing/>
              <w:rPr>
                <w:lang w:eastAsia="en-US"/>
              </w:rPr>
            </w:pPr>
            <w:r w:rsidRPr="00BB4E11">
              <w:rPr>
                <w:lang w:eastAsia="en-US"/>
              </w:rPr>
              <w:t>Конкурс профориентационных проектов «Шаг к будущей профессии»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E05" w14:textId="77777777" w:rsidR="004A295C" w:rsidRPr="00BB4E11" w:rsidRDefault="004A295C" w:rsidP="00015F66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Апрель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F18" w14:textId="77777777" w:rsidR="004A295C" w:rsidRPr="00BB4E11" w:rsidRDefault="004A295C" w:rsidP="00015F66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Учащиеся 9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39C" w14:textId="77777777" w:rsidR="004A295C" w:rsidRDefault="004A295C" w:rsidP="00015F66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МБОУ СОШ № 19</w:t>
            </w:r>
          </w:p>
          <w:p w14:paraId="5A038710" w14:textId="54ADFD70" w:rsidR="00834FF4" w:rsidRPr="00BB4E11" w:rsidRDefault="00834FF4" w:rsidP="00015F66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Новожилова И.Н., заместитель директора по УВР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541" w14:textId="714A53EA" w:rsidR="004A295C" w:rsidRPr="00BB4E11" w:rsidRDefault="00FF7099" w:rsidP="00D569EB">
            <w:pPr>
              <w:contextualSpacing/>
              <w:rPr>
                <w:lang w:eastAsia="en-US"/>
              </w:rPr>
            </w:pPr>
            <w:r w:rsidRPr="00FF7099">
              <w:rPr>
                <w:lang w:eastAsia="en-US"/>
              </w:rPr>
              <w:t>В конкурсе приняли участие школьники из 10 образовательных учреждений: МБОУ гимназия «Лаборатория Салахова», МБОУ лицей №3, МБОУ СОШ №3, МБОУ СОШ №7, МБОУ СОШ №19, МБОУ СОШ №22 им. Г.Ф. Пономарева, МБОУ СОШ №25, МБОУ СОШ №44, МБОУ СОШ №45, МБОУ «Сургутская технологическая школа».</w:t>
            </w:r>
            <w:r>
              <w:rPr>
                <w:lang w:eastAsia="en-US"/>
              </w:rPr>
              <w:t xml:space="preserve"> </w:t>
            </w:r>
            <w:r w:rsidRPr="00FF7099">
              <w:rPr>
                <w:lang w:eastAsia="en-US"/>
              </w:rPr>
              <w:t>Мероприятие проводился по 3 номинациям: «Древо профессий моей семьи», «Формула профессионального успеха», «Профессии в лицах».</w:t>
            </w:r>
            <w:r>
              <w:rPr>
                <w:lang w:eastAsia="en-US"/>
              </w:rPr>
              <w:t xml:space="preserve"> Победителями и призерами признаны 10 учащихся из 8 ОУ.</w:t>
            </w:r>
          </w:p>
        </w:tc>
      </w:tr>
      <w:tr w:rsidR="00AF47E7" w:rsidRPr="00CA64E7" w14:paraId="30529D89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CDE" w14:textId="77777777" w:rsidR="001C5A10" w:rsidRPr="00BB4E11" w:rsidRDefault="00AF47E7" w:rsidP="00EC3218">
            <w:pPr>
              <w:contextualSpacing/>
            </w:pPr>
            <w:r w:rsidRPr="00BB4E11">
              <w:t>Ежегодная специализированная выставка «Образование и карьера»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9A43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Апрель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F79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Учащиеся 8-9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B5A" w14:textId="77777777" w:rsidR="00834FF4" w:rsidRDefault="00AF47E7" w:rsidP="00015F66">
            <w:pPr>
              <w:contextualSpacing/>
              <w:jc w:val="center"/>
            </w:pPr>
            <w:r w:rsidRPr="00D639C1">
              <w:t>БУ ВО «</w:t>
            </w:r>
            <w:proofErr w:type="spellStart"/>
            <w:r w:rsidRPr="00D639C1">
              <w:t>СурГУ</w:t>
            </w:r>
            <w:proofErr w:type="spellEnd"/>
            <w:r w:rsidRPr="00D639C1">
              <w:t>»</w:t>
            </w:r>
          </w:p>
          <w:p w14:paraId="35FFE46C" w14:textId="0B016095" w:rsidR="00AF47E7" w:rsidRPr="00D639C1" w:rsidRDefault="00834FF4" w:rsidP="00015F66">
            <w:pPr>
              <w:contextualSpacing/>
              <w:jc w:val="center"/>
            </w:pPr>
            <w:r w:rsidRPr="00BB4E11">
              <w:lastRenderedPageBreak/>
              <w:t>МАУ «Информационно-методический центр»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3FC3" w14:textId="77777777" w:rsidR="005C12A2" w:rsidRDefault="005C12A2" w:rsidP="005C12A2">
            <w:pPr>
              <w:contextualSpacing/>
            </w:pPr>
            <w:r>
              <w:lastRenderedPageBreak/>
              <w:t xml:space="preserve">Выставка образование и карьера проводилась в дистанционном формате. Основной площадкой </w:t>
            </w:r>
            <w:r>
              <w:lastRenderedPageBreak/>
              <w:t>стал профориентационный сайт «Увлеченные профессией».</w:t>
            </w:r>
          </w:p>
          <w:p w14:paraId="34EAD74E" w14:textId="225ED59D" w:rsidR="00EC3218" w:rsidRPr="00BB4E11" w:rsidRDefault="005C12A2" w:rsidP="005C12A2">
            <w:pPr>
              <w:contextualSpacing/>
            </w:pPr>
            <w:r>
              <w:t>Краткая информация о проведении выставки размещена на портале «Образование Сургута»</w:t>
            </w:r>
          </w:p>
        </w:tc>
      </w:tr>
      <w:tr w:rsidR="00AF47E7" w:rsidRPr="00CA64E7" w14:paraId="782F455B" w14:textId="77777777" w:rsidTr="00D569EB">
        <w:tc>
          <w:tcPr>
            <w:tcW w:w="1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E35" w14:textId="77777777" w:rsidR="00AF47E7" w:rsidRPr="00EC3218" w:rsidRDefault="00AF47E7" w:rsidP="00EC3218">
            <w:pPr>
              <w:contextualSpacing/>
              <w:jc w:val="center"/>
              <w:rPr>
                <w:b/>
              </w:rPr>
            </w:pPr>
            <w:r w:rsidRPr="00EC3218">
              <w:rPr>
                <w:b/>
              </w:rPr>
              <w:lastRenderedPageBreak/>
              <w:t>ПРОФ-СТАРТ-АП (10-11 классы)</w:t>
            </w:r>
          </w:p>
        </w:tc>
      </w:tr>
      <w:tr w:rsidR="004A295C" w:rsidRPr="00BB4E11" w14:paraId="070B28A0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8DF" w14:textId="77777777" w:rsidR="004A295C" w:rsidRPr="00BB4E11" w:rsidRDefault="004A295C" w:rsidP="004B7E33">
            <w:r w:rsidRPr="00BB4E11">
              <w:t>Онлайн - викторина «Профориентационная прокачка»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3BF" w14:textId="77777777" w:rsidR="004A295C" w:rsidRPr="00BB4E11" w:rsidRDefault="003C419B" w:rsidP="00015F66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Ноябрь </w:t>
            </w:r>
            <w:r w:rsidR="004A295C" w:rsidRPr="00BB4E11">
              <w:rPr>
                <w:lang w:eastAsia="en-US"/>
              </w:rPr>
              <w:t>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CF9" w14:textId="77777777" w:rsidR="004A295C" w:rsidRPr="00BB4E11" w:rsidRDefault="004A295C" w:rsidP="00015F66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Учащиеся 10-11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B12" w14:textId="77777777" w:rsidR="004A295C" w:rsidRDefault="004A295C" w:rsidP="00015F66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МБОУ СОШ № 19</w:t>
            </w:r>
          </w:p>
          <w:p w14:paraId="1DC8E3FB" w14:textId="479C9D72" w:rsidR="00F5121B" w:rsidRPr="00BB4E11" w:rsidRDefault="00F5121B" w:rsidP="00015F66">
            <w:pPr>
              <w:contextualSpacing/>
              <w:jc w:val="center"/>
              <w:rPr>
                <w:lang w:eastAsia="en-US"/>
              </w:rPr>
            </w:pPr>
            <w:r w:rsidRPr="00BB4E11">
              <w:rPr>
                <w:lang w:eastAsia="en-US"/>
              </w:rPr>
              <w:t>Новожилова И.Н., заместитель директора по УВР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E83" w14:textId="6FD2FF03" w:rsidR="004A295C" w:rsidRPr="00BB4E11" w:rsidRDefault="00F5121B" w:rsidP="00D569EB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онлайн викторине приняли участие 405 учащихся из 16 ОУ. Победителями признаны 65 учащихся из 15 ОУ, призерами признаны 155 учащихся из 16 ОУ.</w:t>
            </w:r>
          </w:p>
        </w:tc>
      </w:tr>
      <w:tr w:rsidR="00AF47E7" w:rsidRPr="00CA64E7" w14:paraId="580BB60C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E37" w14:textId="77777777" w:rsidR="00AF47E7" w:rsidRPr="00BB4E11" w:rsidRDefault="00AF47E7" w:rsidP="00EC3218">
            <w:pPr>
              <w:contextualSpacing/>
            </w:pPr>
            <w:r w:rsidRPr="00BB4E11">
              <w:t>Деловая игра «Лабиринт выбора»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7C0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Март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637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Учащиеся 10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EEE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МБОУ СОШ № 46</w:t>
            </w:r>
          </w:p>
          <w:p w14:paraId="285F831C" w14:textId="77777777" w:rsidR="00AF47E7" w:rsidRDefault="00AF47E7" w:rsidP="00015F66">
            <w:pPr>
              <w:contextualSpacing/>
              <w:jc w:val="center"/>
            </w:pPr>
            <w:r w:rsidRPr="00BB4E11">
              <w:t>с УИОП</w:t>
            </w:r>
          </w:p>
          <w:p w14:paraId="5C53C6DC" w14:textId="1F2C4AA5" w:rsidR="00834FF4" w:rsidRPr="00BB4E11" w:rsidRDefault="00834FF4" w:rsidP="00015F66">
            <w:pPr>
              <w:contextualSpacing/>
              <w:jc w:val="center"/>
            </w:pPr>
            <w:r w:rsidRPr="00BB4E11">
              <w:t>Титаренко Н.Н., социальный педагог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BAD2" w14:textId="6DC933A7" w:rsidR="00AF47E7" w:rsidRPr="00BB4E11" w:rsidRDefault="001744FB" w:rsidP="003C419B">
            <w:pPr>
              <w:contextualSpacing/>
            </w:pPr>
            <w:r w:rsidRPr="001744FB">
              <w:t>Учащиеся были поделены на команды по 5</w:t>
            </w:r>
            <w:r w:rsidR="003B2352">
              <w:t xml:space="preserve"> </w:t>
            </w:r>
            <w:r w:rsidRPr="001744FB">
              <w:t xml:space="preserve">человек (по классам). В ходе игры команды, выполняя задания, предлагаемые </w:t>
            </w:r>
            <w:proofErr w:type="gramStart"/>
            <w:r w:rsidRPr="001744FB">
              <w:t>им</w:t>
            </w:r>
            <w:proofErr w:type="gramEnd"/>
            <w:r w:rsidRPr="001744FB">
              <w:t xml:space="preserve"> ведущим на каждой станции профессий, набирали призовые баллы. На каждой станции присутствовал ведущий (волонтер – учащиеся 9-11</w:t>
            </w:r>
            <w:r w:rsidR="003B2352">
              <w:t xml:space="preserve"> </w:t>
            </w:r>
            <w:r w:rsidRPr="001744FB">
              <w:t>классов), который проводил с командами свой конкурс, викторину, мини-игру.</w:t>
            </w:r>
            <w:r w:rsidR="003B2352">
              <w:t xml:space="preserve"> Общее количество участников составило 25 человек.</w:t>
            </w:r>
          </w:p>
        </w:tc>
      </w:tr>
      <w:tr w:rsidR="00AF47E7" w:rsidRPr="00BB4E11" w14:paraId="10A2807B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732" w14:textId="77777777" w:rsidR="00AF47E7" w:rsidRPr="00BB4E11" w:rsidRDefault="00AF47E7" w:rsidP="00EC3218">
            <w:pPr>
              <w:contextualSpacing/>
            </w:pPr>
            <w:r w:rsidRPr="00BB4E11">
              <w:t>Участие в тестировании и профессиональных пробах в рамках федерального проекта по ранней профессиональной ориентации «Билет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507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B8A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Учащиеся 10-11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0B6" w14:textId="77777777" w:rsidR="00AF47E7" w:rsidRPr="00BB4E11" w:rsidRDefault="00AF47E7" w:rsidP="00EF5CB4">
            <w:pPr>
              <w:contextualSpacing/>
              <w:jc w:val="center"/>
            </w:pPr>
            <w:r w:rsidRPr="00BB4E11">
              <w:t>ОУ,</w:t>
            </w:r>
            <w:r w:rsidR="00EF5CB4">
              <w:t xml:space="preserve"> </w:t>
            </w:r>
            <w:r w:rsidRPr="00BB4E11">
              <w:t>МАУ «И</w:t>
            </w:r>
            <w:r w:rsidR="001C5A10">
              <w:t>нформационно-методический центр</w:t>
            </w:r>
            <w:r w:rsidRPr="00BB4E11">
              <w:t>»,</w:t>
            </w:r>
            <w:r w:rsidR="00EF5CB4">
              <w:t xml:space="preserve"> </w:t>
            </w:r>
            <w:r w:rsidRPr="00BB4E11">
              <w:t>АУ «СПК»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A819" w14:textId="417AD9C7" w:rsidR="00AF47E7" w:rsidRPr="00BB4E11" w:rsidRDefault="001A7B18" w:rsidP="00EC3218">
            <w:pPr>
              <w:contextualSpacing/>
            </w:pPr>
            <w:r>
              <w:t xml:space="preserve">По данным регионального оператора в тестировании приняли участие 4081 учащийся, 122 прошли </w:t>
            </w:r>
            <w:proofErr w:type="spellStart"/>
            <w:r>
              <w:t>профпробы</w:t>
            </w:r>
            <w:proofErr w:type="spellEnd"/>
            <w:r>
              <w:t xml:space="preserve"> и получили индивидуальные рекомендации.</w:t>
            </w:r>
          </w:p>
        </w:tc>
      </w:tr>
      <w:tr w:rsidR="00AF47E7" w:rsidRPr="00CA64E7" w14:paraId="6AF77C69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768" w14:textId="77777777" w:rsidR="001C5A10" w:rsidRPr="00BB4E11" w:rsidRDefault="00AF47E7" w:rsidP="00EC3218">
            <w:pPr>
              <w:contextualSpacing/>
            </w:pPr>
            <w:r w:rsidRPr="00BB4E11">
              <w:t>Участие в цикле Всероссийских открытых уроков профориентационной направленности на портале «</w:t>
            </w:r>
            <w:proofErr w:type="spellStart"/>
            <w:r w:rsidRPr="00BB4E11">
              <w:t>ПроеКТОриЯ</w:t>
            </w:r>
            <w:proofErr w:type="spellEnd"/>
            <w:r w:rsidRPr="00BB4E11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0784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869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Учащиеся 10-11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C99" w14:textId="77777777" w:rsidR="00AF47E7" w:rsidRPr="00BB4E11" w:rsidRDefault="00AF47E7" w:rsidP="00CD1AB9">
            <w:pPr>
              <w:contextualSpacing/>
              <w:jc w:val="center"/>
            </w:pPr>
            <w:r w:rsidRPr="00BB4E11">
              <w:t>ОУ,</w:t>
            </w:r>
            <w:r w:rsidR="00CD1AB9">
              <w:t xml:space="preserve"> </w:t>
            </w:r>
            <w:r w:rsidRPr="00BB4E11">
              <w:t>МАУ «И</w:t>
            </w:r>
            <w:r w:rsidR="001C5A10">
              <w:t>нформационно-методический центр</w:t>
            </w:r>
            <w:r w:rsidRPr="00BB4E11">
              <w:t>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501" w14:textId="4248086B" w:rsidR="00AF47E7" w:rsidRPr="00BB4E11" w:rsidRDefault="001A7B18" w:rsidP="00EC3218">
            <w:pPr>
              <w:contextualSpacing/>
            </w:pPr>
            <w:r>
              <w:t>50</w:t>
            </w:r>
            <w:r w:rsidR="004B0073">
              <w:t> </w:t>
            </w:r>
            <w:r>
              <w:t>218</w:t>
            </w:r>
            <w:r w:rsidR="004B0073">
              <w:t xml:space="preserve"> </w:t>
            </w:r>
            <w:r>
              <w:t xml:space="preserve">участников </w:t>
            </w:r>
          </w:p>
        </w:tc>
      </w:tr>
      <w:tr w:rsidR="00D639C1" w:rsidRPr="00D639C1" w14:paraId="536125C9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910" w14:textId="77777777" w:rsidR="00AF47E7" w:rsidRPr="00D639C1" w:rsidRDefault="00AF47E7" w:rsidP="00EC3218">
            <w:pPr>
              <w:contextualSpacing/>
            </w:pPr>
            <w:r w:rsidRPr="00D639C1">
              <w:lastRenderedPageBreak/>
              <w:t>Вовлечение учащихся в соревнования программы Junior-</w:t>
            </w:r>
            <w:proofErr w:type="spellStart"/>
            <w:r w:rsidRPr="00D639C1">
              <w:t>Skills</w:t>
            </w:r>
            <w:proofErr w:type="spellEnd"/>
            <w:r w:rsidRPr="00D639C1">
              <w:t>,</w:t>
            </w:r>
            <w:r w:rsidR="00EF5CB4" w:rsidRPr="00D639C1">
              <w:t xml:space="preserve"> </w:t>
            </w:r>
            <w:r w:rsidRPr="00D639C1">
              <w:t>организуемые детским технопарком «</w:t>
            </w:r>
            <w:proofErr w:type="spellStart"/>
            <w:r w:rsidRPr="00D639C1">
              <w:t>Кванториум</w:t>
            </w:r>
            <w:proofErr w:type="spellEnd"/>
            <w:r w:rsidRPr="00D639C1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A75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DED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Учащиеся 10-11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298" w14:textId="77777777" w:rsidR="00AF47E7" w:rsidRDefault="00AF47E7" w:rsidP="00015F66">
            <w:pPr>
              <w:contextualSpacing/>
              <w:jc w:val="center"/>
            </w:pPr>
            <w:r w:rsidRPr="00D639C1">
              <w:t>МАОУ ДО «Технополис»</w:t>
            </w:r>
          </w:p>
          <w:p w14:paraId="6EA42E03" w14:textId="492E6FF4" w:rsidR="00834FF4" w:rsidRPr="00D639C1" w:rsidRDefault="00834FF4" w:rsidP="00015F66">
            <w:pPr>
              <w:contextualSpacing/>
              <w:jc w:val="center"/>
            </w:pPr>
            <w:proofErr w:type="spellStart"/>
            <w:r w:rsidRPr="00D639C1">
              <w:t>Клюсов</w:t>
            </w:r>
            <w:proofErr w:type="spellEnd"/>
            <w:r w:rsidRPr="00D639C1">
              <w:t xml:space="preserve"> Н.В., заместитель директора по УВР МАОУ ДО «Технополис»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F07" w14:textId="1CBC81B6" w:rsidR="00AF47E7" w:rsidRPr="00D639C1" w:rsidRDefault="001A7B18" w:rsidP="004A295C">
            <w:pPr>
              <w:contextualSpacing/>
            </w:pPr>
            <w:r>
              <w:t>Соревнования не состоялись.</w:t>
            </w:r>
          </w:p>
        </w:tc>
      </w:tr>
      <w:tr w:rsidR="00AF47E7" w:rsidRPr="00CA64E7" w14:paraId="45F88B46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C7B" w14:textId="77777777" w:rsidR="00AF47E7" w:rsidRPr="00BB4E11" w:rsidRDefault="00AF47E7" w:rsidP="00EC3218">
            <w:pPr>
              <w:contextualSpacing/>
            </w:pPr>
            <w:r w:rsidRPr="00BB4E11">
              <w:t>Реализация программам профильного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A12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0C7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>Учащиеся 10-11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3FF" w14:textId="77777777" w:rsidR="00AF47E7" w:rsidRPr="00BB4E11" w:rsidRDefault="00AF47E7" w:rsidP="00015F66">
            <w:pPr>
              <w:contextualSpacing/>
              <w:jc w:val="center"/>
            </w:pPr>
            <w:r w:rsidRPr="00BB4E11">
              <w:t xml:space="preserve">МБОУ гимназия «Лаборатория Салахова», им. Ф.К. Салманова, № 2, лицей им. В.И. </w:t>
            </w:r>
            <w:proofErr w:type="spellStart"/>
            <w:r w:rsidRPr="00BB4E11">
              <w:t>Хисматулина</w:t>
            </w:r>
            <w:proofErr w:type="spellEnd"/>
            <w:r w:rsidRPr="00BB4E11">
              <w:t xml:space="preserve">, СЕНЛ, № 1, № 3, СТШ, СОШ № 1, № 6, № 8 им. А.Н. </w:t>
            </w:r>
            <w:proofErr w:type="spellStart"/>
            <w:r w:rsidRPr="00BB4E11">
              <w:t>Сибирцева</w:t>
            </w:r>
            <w:proofErr w:type="spellEnd"/>
            <w:r w:rsidRPr="00BB4E11">
              <w:t xml:space="preserve">, № 10 </w:t>
            </w:r>
            <w:r w:rsidRPr="00BB4E11">
              <w:br/>
              <w:t>с УИОП, № 18 им. В.Я. Алексеева, № 19, № 26, № 27, № 29, № 31, № 44, № 45, № 46 с УИОП, СШ № 12.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14C" w14:textId="56585F56" w:rsidR="00AF47E7" w:rsidRPr="00BB4E11" w:rsidRDefault="005C6085" w:rsidP="00EC3218">
            <w:pPr>
              <w:contextualSpacing/>
            </w:pPr>
            <w:r>
              <w:t>В соответствии с нормативными документами реализованы программы профильного обучения в 22 ОУ.</w:t>
            </w:r>
          </w:p>
        </w:tc>
      </w:tr>
      <w:tr w:rsidR="00D639C1" w:rsidRPr="00D639C1" w14:paraId="4D393F2D" w14:textId="77777777" w:rsidTr="00D569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E06" w14:textId="77777777" w:rsidR="00AF47E7" w:rsidRPr="00D639C1" w:rsidRDefault="00AF47E7" w:rsidP="00EC3218">
            <w:pPr>
              <w:contextualSpacing/>
            </w:pPr>
            <w:r w:rsidRPr="00D639C1">
              <w:t>Ежегодная специализированная выставка «Образование и карьера»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4F8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Апрель 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A15" w14:textId="77777777" w:rsidR="00AF47E7" w:rsidRPr="00D639C1" w:rsidRDefault="00AF47E7" w:rsidP="00015F66">
            <w:pPr>
              <w:contextualSpacing/>
              <w:jc w:val="center"/>
            </w:pPr>
            <w:r w:rsidRPr="00D639C1">
              <w:t>Учащиеся 10-11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9350" w14:textId="77777777" w:rsidR="00AF47E7" w:rsidRDefault="00AF47E7" w:rsidP="00015F66">
            <w:pPr>
              <w:contextualSpacing/>
              <w:jc w:val="center"/>
            </w:pPr>
            <w:r w:rsidRPr="00D639C1">
              <w:t>БУ ВО «</w:t>
            </w:r>
            <w:proofErr w:type="spellStart"/>
            <w:r w:rsidRPr="00D639C1">
              <w:t>СурГУ</w:t>
            </w:r>
            <w:proofErr w:type="spellEnd"/>
            <w:r w:rsidRPr="00D639C1">
              <w:t>»</w:t>
            </w:r>
          </w:p>
          <w:p w14:paraId="58BADCA4" w14:textId="4322A8AC" w:rsidR="00834FF4" w:rsidRPr="00D639C1" w:rsidRDefault="00834FF4" w:rsidP="00015F66">
            <w:pPr>
              <w:contextualSpacing/>
              <w:jc w:val="center"/>
            </w:pPr>
            <w:r w:rsidRPr="00D639C1">
              <w:t>МАУ «Информационно-методический центр»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073D" w14:textId="77777777" w:rsidR="00AF47E7" w:rsidRDefault="005C12A2" w:rsidP="00EC3218">
            <w:pPr>
              <w:contextualSpacing/>
            </w:pPr>
            <w:r>
              <w:t>Выставка образование и карьера проводилась в дистанционном формате. Основной площадкой стал профориентационный сайт «Увлеченные профессией».</w:t>
            </w:r>
          </w:p>
          <w:p w14:paraId="7FD31397" w14:textId="77777777" w:rsidR="005C12A2" w:rsidRDefault="005C12A2" w:rsidP="00EC3218">
            <w:pPr>
              <w:contextualSpacing/>
            </w:pPr>
            <w:r>
              <w:t>Краткая информация о проведении выставки размещена на портале «Образование Сургута»</w:t>
            </w:r>
          </w:p>
          <w:p w14:paraId="13AF7571" w14:textId="671A87A8" w:rsidR="005C6085" w:rsidRPr="00D639C1" w:rsidRDefault="005C6085" w:rsidP="00EC3218">
            <w:pPr>
              <w:contextualSpacing/>
            </w:pPr>
          </w:p>
        </w:tc>
      </w:tr>
    </w:tbl>
    <w:p w14:paraId="283973FF" w14:textId="77777777" w:rsidR="00D966D7" w:rsidRPr="00CA64E7" w:rsidRDefault="00D966D7" w:rsidP="00CA64E7"/>
    <w:p w14:paraId="3F23BE86" w14:textId="77777777" w:rsidR="00D966D7" w:rsidRPr="00EC3218" w:rsidRDefault="00EC3218" w:rsidP="00EC3218">
      <w:pPr>
        <w:jc w:val="center"/>
        <w:rPr>
          <w:b/>
        </w:rPr>
      </w:pPr>
      <w:r w:rsidRPr="00EC3218">
        <w:rPr>
          <w:b/>
        </w:rPr>
        <w:t xml:space="preserve">2. </w:t>
      </w:r>
      <w:r w:rsidR="00D966D7" w:rsidRPr="00EC3218">
        <w:rPr>
          <w:b/>
        </w:rPr>
        <w:t>Информационно-методическое сопровождение педагогов и обучающихся по подготовке к мероприятиям, указанным</w:t>
      </w:r>
      <w:r w:rsidR="00797054" w:rsidRPr="00EC3218">
        <w:rPr>
          <w:b/>
        </w:rPr>
        <w:t xml:space="preserve"> в п.1</w:t>
      </w:r>
    </w:p>
    <w:p w14:paraId="5951000E" w14:textId="77777777" w:rsidR="00797054" w:rsidRPr="00CA64E7" w:rsidRDefault="00797054" w:rsidP="00CA64E7"/>
    <w:tbl>
      <w:tblPr>
        <w:tblW w:w="14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4111"/>
        <w:gridCol w:w="2551"/>
        <w:gridCol w:w="3431"/>
      </w:tblGrid>
      <w:tr w:rsidR="005C6085" w:rsidRPr="00CA64E7" w14:paraId="3AFB9105" w14:textId="77777777" w:rsidTr="005C6085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013" w14:textId="77777777" w:rsidR="005C6085" w:rsidRPr="00CA64E7" w:rsidRDefault="005C6085" w:rsidP="004A295C">
            <w:pPr>
              <w:jc w:val="center"/>
            </w:pPr>
            <w:r w:rsidRPr="00CA64E7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808" w14:textId="04106425" w:rsidR="005C6085" w:rsidRDefault="005C6085" w:rsidP="004A295C">
            <w:pPr>
              <w:jc w:val="center"/>
            </w:pPr>
            <w: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B98" w14:textId="7BC0BF7B" w:rsidR="005C6085" w:rsidRPr="00CA64E7" w:rsidRDefault="005C6085" w:rsidP="004A295C">
            <w:pPr>
              <w:jc w:val="center"/>
            </w:pPr>
            <w:r>
              <w:t>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6A33" w14:textId="7B73B94B" w:rsidR="005C6085" w:rsidRPr="00CA64E7" w:rsidRDefault="005C6085" w:rsidP="004A295C">
            <w:pPr>
              <w:jc w:val="center"/>
            </w:pPr>
            <w:r>
              <w:t>Ответственный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209" w14:textId="637ADCC1" w:rsidR="005C6085" w:rsidRPr="00CA64E7" w:rsidRDefault="005C6085" w:rsidP="004A295C">
            <w:pPr>
              <w:jc w:val="center"/>
            </w:pPr>
            <w:r>
              <w:t xml:space="preserve">Результат </w:t>
            </w:r>
          </w:p>
        </w:tc>
      </w:tr>
      <w:tr w:rsidR="005C6085" w:rsidRPr="00BB4E11" w14:paraId="6BAEFF58" w14:textId="77777777" w:rsidTr="005C6085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D79" w14:textId="3CBF758E" w:rsidR="005C6085" w:rsidRPr="00BB4E11" w:rsidRDefault="005C6085" w:rsidP="00CA64E7">
            <w:r w:rsidRPr="00BB4E11">
              <w:lastRenderedPageBreak/>
              <w:t>Заседание МК</w:t>
            </w:r>
            <w:r w:rsidR="002C35BF">
              <w:t xml:space="preserve"> № 1</w:t>
            </w:r>
          </w:p>
          <w:p w14:paraId="75E59964" w14:textId="65B4CC32" w:rsidR="005C6085" w:rsidRPr="00BB4E11" w:rsidRDefault="005C6085" w:rsidP="002C35B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BA02" w14:textId="435FFD17" w:rsidR="005C6085" w:rsidRPr="00BB4E11" w:rsidRDefault="005C6085" w:rsidP="003C419B">
            <w:pPr>
              <w:jc w:val="center"/>
            </w:pPr>
            <w:r w:rsidRPr="00BB4E11">
              <w:t>Октяб</w:t>
            </w:r>
            <w:r>
              <w:t xml:space="preserve">рь-ноябрь </w:t>
            </w:r>
            <w:r w:rsidRPr="005C6085">
              <w:t xml:space="preserve">в онлайн режиме используя мессенджер </w:t>
            </w:r>
            <w:proofErr w:type="spellStart"/>
            <w:r w:rsidRPr="005C6085">
              <w:t>Viber</w:t>
            </w:r>
            <w:proofErr w:type="spellEnd"/>
            <w:r w:rsidRPr="005C6085">
              <w:t xml:space="preserve"> и дистанционно с использованием программного обеспечения ZOOM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246" w14:textId="77777777" w:rsidR="005C6085" w:rsidRPr="00BB4E11" w:rsidRDefault="005C6085" w:rsidP="005C6085">
            <w:r w:rsidRPr="00BB4E11">
              <w:t>1. Об итогах августовского совещания педагогической работников.</w:t>
            </w:r>
          </w:p>
          <w:p w14:paraId="049A67CB" w14:textId="7CB26428" w:rsidR="005C6085" w:rsidRDefault="005C6085" w:rsidP="005C6085">
            <w:r w:rsidRPr="00BB4E11">
              <w:t>2. Анализ реализации федерального проекта «</w:t>
            </w:r>
            <w:proofErr w:type="spellStart"/>
            <w:r w:rsidRPr="00BB4E11">
              <w:t>ПроеКТОриЯ</w:t>
            </w:r>
            <w:proofErr w:type="spellEnd"/>
            <w:r w:rsidRPr="00BB4E11">
              <w:t>» в ОУ.</w:t>
            </w:r>
          </w:p>
          <w:p w14:paraId="62B94C4A" w14:textId="756E7DCF" w:rsidR="005C6085" w:rsidRDefault="005C6085" w:rsidP="005C6085"/>
          <w:p w14:paraId="2ADD6F4D" w14:textId="77777777" w:rsidR="002C35BF" w:rsidRPr="00BB4E11" w:rsidRDefault="002C35BF" w:rsidP="005C6085"/>
          <w:p w14:paraId="328C7A7D" w14:textId="79B0932A" w:rsidR="005C6085" w:rsidRDefault="005C6085" w:rsidP="005C6085">
            <w:r w:rsidRPr="00BB4E11">
              <w:t xml:space="preserve">3. О реализации </w:t>
            </w:r>
            <w:proofErr w:type="spellStart"/>
            <w:r w:rsidRPr="00BB4E11">
              <w:t>подпроекта</w:t>
            </w:r>
            <w:proofErr w:type="spellEnd"/>
            <w:r w:rsidRPr="00BB4E11">
              <w:t xml:space="preserve"> «</w:t>
            </w:r>
            <w:proofErr w:type="spellStart"/>
            <w:r w:rsidRPr="00BB4E11">
              <w:t>Профканикулы</w:t>
            </w:r>
            <w:proofErr w:type="spellEnd"/>
            <w:r w:rsidRPr="00BB4E11">
              <w:t>» в ОУ.</w:t>
            </w:r>
          </w:p>
          <w:p w14:paraId="060A9BC3" w14:textId="600631B9" w:rsidR="005C6085" w:rsidRDefault="005C6085" w:rsidP="005C6085"/>
          <w:p w14:paraId="68AE74A6" w14:textId="07BDFA78" w:rsidR="005C6085" w:rsidRDefault="005C6085" w:rsidP="005C6085"/>
          <w:p w14:paraId="1E3E923B" w14:textId="77777777" w:rsidR="005C6085" w:rsidRPr="00BB4E11" w:rsidRDefault="005C6085" w:rsidP="005C6085"/>
          <w:p w14:paraId="5243D989" w14:textId="2BD408EE" w:rsidR="005C6085" w:rsidRDefault="005C6085" w:rsidP="005C6085">
            <w:r w:rsidRPr="00BB4E11">
              <w:t>4. О планируемых мероприятиях в рамках специализированной выставки «Образование и карьера – 2020».</w:t>
            </w:r>
          </w:p>
          <w:p w14:paraId="0067512E" w14:textId="022E4082" w:rsidR="005C6085" w:rsidRDefault="005C6085" w:rsidP="005C6085"/>
          <w:p w14:paraId="436D6DE1" w14:textId="581D227C" w:rsidR="002C35BF" w:rsidRDefault="002C35BF" w:rsidP="005C6085"/>
          <w:p w14:paraId="70C0E668" w14:textId="33540B2F" w:rsidR="002C35BF" w:rsidRDefault="002C35BF" w:rsidP="005C6085"/>
          <w:p w14:paraId="3A3DD707" w14:textId="716EEFEC" w:rsidR="002C35BF" w:rsidRDefault="002C35BF" w:rsidP="005C6085"/>
          <w:p w14:paraId="47F71C68" w14:textId="6E099C5E" w:rsidR="002C35BF" w:rsidRDefault="002C35BF" w:rsidP="005C6085"/>
          <w:p w14:paraId="01C0B325" w14:textId="58A5429E" w:rsidR="002C35BF" w:rsidRDefault="002C35BF" w:rsidP="005C6085"/>
          <w:p w14:paraId="56F99FBC" w14:textId="4171D533" w:rsidR="002C35BF" w:rsidRDefault="002C35BF" w:rsidP="005C6085"/>
          <w:p w14:paraId="0160F1EF" w14:textId="7F2E0BAD" w:rsidR="002C35BF" w:rsidRDefault="002C35BF" w:rsidP="005C6085"/>
          <w:p w14:paraId="2482F259" w14:textId="77777777" w:rsidR="002C35BF" w:rsidRPr="00BB4E11" w:rsidRDefault="002C35BF" w:rsidP="005C6085"/>
          <w:p w14:paraId="73DBBF29" w14:textId="7AE80B82" w:rsidR="005C6085" w:rsidRPr="00BB4E11" w:rsidRDefault="005C6085" w:rsidP="005C6085">
            <w:r w:rsidRPr="00BB4E11">
              <w:t>5. Обсуждение организации мероприятий для учащихся ОУ в рамках проекта «Я – архитектор будущего» на I полугодие 2020/21 учебный год</w:t>
            </w:r>
            <w:r>
              <w:t xml:space="preserve"> </w:t>
            </w:r>
            <w:r w:rsidRPr="00BB4E11">
              <w:t xml:space="preserve">Утверждение плана работы МК по реализации проекта на </w:t>
            </w:r>
            <w:bookmarkStart w:id="0" w:name="OLE_LINK131"/>
            <w:bookmarkStart w:id="1" w:name="OLE_LINK132"/>
            <w:bookmarkStart w:id="2" w:name="OLE_LINK133"/>
            <w:bookmarkStart w:id="3" w:name="OLE_LINK134"/>
            <w:bookmarkStart w:id="4" w:name="OLE_LINK135"/>
            <w:bookmarkStart w:id="5" w:name="OLE_LINK136"/>
            <w:r w:rsidRPr="00BB4E11">
              <w:t xml:space="preserve">2020/21 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BB4E11">
              <w:t>учебный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E37" w14:textId="617CA398" w:rsidR="005C6085" w:rsidRPr="00BB4E11" w:rsidRDefault="005C6085" w:rsidP="005C12A2">
            <w:r w:rsidRPr="00BB4E11">
              <w:t>Кременецкая О.В., методист МАУ «Информационно-методический центр»</w:t>
            </w:r>
          </w:p>
          <w:p w14:paraId="60DEB1E9" w14:textId="0C03B59E" w:rsidR="005C6085" w:rsidRDefault="005C6085" w:rsidP="005C6085"/>
          <w:p w14:paraId="055B1D4F" w14:textId="77777777" w:rsidR="002C35BF" w:rsidRDefault="002C35BF" w:rsidP="005C6085"/>
          <w:p w14:paraId="2CACCFF3" w14:textId="77777777" w:rsidR="005C6085" w:rsidRDefault="005C6085" w:rsidP="005C6085"/>
          <w:p w14:paraId="1C2D5835" w14:textId="10912E60" w:rsidR="005C6085" w:rsidRDefault="005C6085" w:rsidP="005C6085">
            <w:proofErr w:type="spellStart"/>
            <w:r>
              <w:t>Шакирзянова</w:t>
            </w:r>
            <w:proofErr w:type="spellEnd"/>
            <w:r>
              <w:t xml:space="preserve"> Е.Н., заместитель директора МБОУ СОШ № 5</w:t>
            </w:r>
          </w:p>
          <w:p w14:paraId="468F2134" w14:textId="77777777" w:rsidR="005C6085" w:rsidRDefault="005C6085" w:rsidP="005C6085"/>
          <w:p w14:paraId="05E615F5" w14:textId="77777777" w:rsidR="005C6085" w:rsidRPr="00BB4E11" w:rsidRDefault="005C6085" w:rsidP="005C6085">
            <w:r w:rsidRPr="00BB4E11">
              <w:t>Кременецкая О.В., методист МАУ «Информационно-методический центр»</w:t>
            </w:r>
          </w:p>
          <w:p w14:paraId="351FB930" w14:textId="6567C21C" w:rsidR="005C6085" w:rsidRDefault="005C6085" w:rsidP="005C6085"/>
          <w:p w14:paraId="588E8D5A" w14:textId="6FD1A616" w:rsidR="002C35BF" w:rsidRDefault="002C35BF" w:rsidP="005C6085"/>
          <w:p w14:paraId="58DD8583" w14:textId="4557E59B" w:rsidR="002C35BF" w:rsidRDefault="002C35BF" w:rsidP="005C6085"/>
          <w:p w14:paraId="58103E2E" w14:textId="4E980125" w:rsidR="002C35BF" w:rsidRDefault="002C35BF" w:rsidP="005C6085"/>
          <w:p w14:paraId="3870C6DA" w14:textId="59896DF0" w:rsidR="002C35BF" w:rsidRDefault="002C35BF" w:rsidP="005C6085"/>
          <w:p w14:paraId="084B7ABD" w14:textId="52B06360" w:rsidR="002C35BF" w:rsidRDefault="002C35BF" w:rsidP="005C6085"/>
          <w:p w14:paraId="53E134FD" w14:textId="01BAA2F5" w:rsidR="002C35BF" w:rsidRDefault="002C35BF" w:rsidP="005C6085"/>
          <w:p w14:paraId="220C8C61" w14:textId="56722321" w:rsidR="002C35BF" w:rsidRDefault="002C35BF" w:rsidP="005C6085"/>
          <w:p w14:paraId="73BA842C" w14:textId="77777777" w:rsidR="002C35BF" w:rsidRDefault="002C35BF" w:rsidP="005C6085"/>
          <w:p w14:paraId="361EB4F5" w14:textId="089A107B" w:rsidR="005C6085" w:rsidRPr="00BB4E11" w:rsidRDefault="005C6085" w:rsidP="005C6085">
            <w:r w:rsidRPr="00BB4E11">
              <w:t>Тетькова Н.А., руководитель МК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F6E2" w14:textId="77777777" w:rsidR="005C6085" w:rsidRDefault="005C6085" w:rsidP="005C6085">
            <w:r>
              <w:t>1. Принять к сведению.</w:t>
            </w:r>
          </w:p>
          <w:p w14:paraId="6D117449" w14:textId="77777777" w:rsidR="005C6085" w:rsidRDefault="005C6085" w:rsidP="005C6085"/>
          <w:p w14:paraId="10969D2F" w14:textId="77777777" w:rsidR="005C6085" w:rsidRDefault="005C6085" w:rsidP="005C6085"/>
          <w:p w14:paraId="3A19A342" w14:textId="41ABC341" w:rsidR="005C6085" w:rsidRDefault="005C6085" w:rsidP="005C6085">
            <w:r>
              <w:t>2.</w:t>
            </w:r>
            <w:r w:rsidR="002C35BF">
              <w:t xml:space="preserve">Продолжить </w:t>
            </w:r>
            <w:r w:rsidR="002C35BF" w:rsidRPr="002C35BF">
              <w:t xml:space="preserve">участие </w:t>
            </w:r>
            <w:r w:rsidR="002C35BF">
              <w:t xml:space="preserve">учащихся </w:t>
            </w:r>
            <w:r w:rsidR="002C35BF" w:rsidRPr="002C35BF">
              <w:t>в цикле открытых уроков в 2020-2021 учебном году.</w:t>
            </w:r>
          </w:p>
          <w:p w14:paraId="3FFCB1B4" w14:textId="38A23FE6" w:rsidR="005C6085" w:rsidRDefault="002C35BF" w:rsidP="005C6085">
            <w:r>
              <w:t xml:space="preserve">3. Изучить методы и способы организации </w:t>
            </w:r>
            <w:proofErr w:type="spellStart"/>
            <w:r>
              <w:t>Профканикул</w:t>
            </w:r>
            <w:proofErr w:type="spellEnd"/>
            <w:r>
              <w:t>.</w:t>
            </w:r>
          </w:p>
          <w:p w14:paraId="3AFC3FBD" w14:textId="77777777" w:rsidR="002C35BF" w:rsidRDefault="002C35BF" w:rsidP="005C6085"/>
          <w:p w14:paraId="1FF42145" w14:textId="77777777" w:rsidR="002C35BF" w:rsidRDefault="002C35BF" w:rsidP="005C6085"/>
          <w:p w14:paraId="540C42DE" w14:textId="77777777" w:rsidR="002C35BF" w:rsidRDefault="002C35BF" w:rsidP="005C6085"/>
          <w:p w14:paraId="66FB3B5B" w14:textId="77777777" w:rsidR="002C35BF" w:rsidRDefault="002C35BF" w:rsidP="002C35BF">
            <w:r>
              <w:t xml:space="preserve">4. Направить информацию о мероприятии, планируемом к проведению в рамках выставки, руководителю МК </w:t>
            </w:r>
            <w:proofErr w:type="spellStart"/>
            <w:r>
              <w:t>Тетьковой</w:t>
            </w:r>
            <w:proofErr w:type="spellEnd"/>
            <w:r>
              <w:t xml:space="preserve"> Н.А. для составления программы семинара. Ответственные: члены МК. Подготовить информационные материалы по разделам сайта сетевого сообщества «Увлеченные профессией». Ответственные: члены МК.</w:t>
            </w:r>
          </w:p>
          <w:p w14:paraId="53DBFB71" w14:textId="22CD70EA" w:rsidR="002C35BF" w:rsidRPr="00BB4E11" w:rsidRDefault="002C35BF" w:rsidP="002C35BF">
            <w:r>
              <w:t>5. С</w:t>
            </w:r>
            <w:r w:rsidRPr="002C35BF">
              <w:t>корректировать план работы с учетом новых предложений</w:t>
            </w:r>
            <w:r>
              <w:t>.</w:t>
            </w:r>
          </w:p>
        </w:tc>
      </w:tr>
      <w:tr w:rsidR="005C6085" w:rsidRPr="00BB4E11" w14:paraId="7FB34D14" w14:textId="77777777" w:rsidTr="005C6085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319" w14:textId="0ED56B10" w:rsidR="005C6085" w:rsidRPr="00BB4E11" w:rsidRDefault="005C6085" w:rsidP="00CA64E7">
            <w:r w:rsidRPr="00BB4E11">
              <w:t>Заседание МК</w:t>
            </w:r>
            <w:r w:rsidR="002C35BF">
              <w:t xml:space="preserve"> № 2</w:t>
            </w:r>
          </w:p>
          <w:p w14:paraId="1B252D34" w14:textId="5BC05AE5" w:rsidR="005C6085" w:rsidRPr="00BB4E11" w:rsidRDefault="005C6085" w:rsidP="00CA64E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A7C" w14:textId="2ACE0430" w:rsidR="005C6085" w:rsidRPr="00BB4E11" w:rsidRDefault="002C35BF" w:rsidP="00015F66">
            <w:r>
              <w:t xml:space="preserve">10 февраля 2021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9E1" w14:textId="7AC29668" w:rsidR="002C35BF" w:rsidRDefault="002C35BF" w:rsidP="002C35BF">
            <w:r>
              <w:t>1.</w:t>
            </w:r>
            <w:r>
              <w:tab/>
              <w:t xml:space="preserve">Концепция ранней профориентационной работы обучающихся Ханты-Мансийского автономного округа – Югры, </w:t>
            </w:r>
            <w:r>
              <w:lastRenderedPageBreak/>
              <w:t>утвержденная приказом Департамента образования и молодежной политики Ханты-Мансийского автономного округа – Югры от 20.12.2019 № 1735.</w:t>
            </w:r>
          </w:p>
          <w:p w14:paraId="1611187B" w14:textId="77777777" w:rsidR="002C35BF" w:rsidRDefault="002C35BF" w:rsidP="002C35BF"/>
          <w:p w14:paraId="5A3BF4FF" w14:textId="2DE62A77" w:rsidR="002C35BF" w:rsidRDefault="002C35BF" w:rsidP="002C35BF">
            <w:r>
              <w:t>2.</w:t>
            </w:r>
            <w:r>
              <w:tab/>
              <w:t>Организация мероприятий для учащихся общеобразовательных учреждений в рамках направлений муниципального приоритетного проекта «Я – архитектор будущего» на II полугодие 2020-2021 учебного года.</w:t>
            </w:r>
          </w:p>
          <w:p w14:paraId="71F7D0D9" w14:textId="77777777" w:rsidR="002C35BF" w:rsidRDefault="002C35BF" w:rsidP="002C35BF"/>
          <w:p w14:paraId="4932C901" w14:textId="77777777" w:rsidR="002C35BF" w:rsidRDefault="002C35BF" w:rsidP="002C35BF">
            <w:r>
              <w:t>3.</w:t>
            </w:r>
            <w:r>
              <w:tab/>
              <w:t>Концепция ежегодной специализированной выставки «Образование</w:t>
            </w:r>
          </w:p>
          <w:p w14:paraId="3C561A8F" w14:textId="270B8122" w:rsidR="002C35BF" w:rsidRDefault="002C35BF" w:rsidP="002C35BF">
            <w:r>
              <w:t>и карьера – 2021».</w:t>
            </w:r>
          </w:p>
          <w:p w14:paraId="7F65AD9F" w14:textId="4566F8E6" w:rsidR="002C35BF" w:rsidRDefault="002C35BF" w:rsidP="002C35BF"/>
          <w:p w14:paraId="1A677097" w14:textId="0D570CF4" w:rsidR="002C35BF" w:rsidRDefault="002C35BF" w:rsidP="002C35BF"/>
          <w:p w14:paraId="5F9893AD" w14:textId="7B664609" w:rsidR="002C35BF" w:rsidRDefault="002C35BF" w:rsidP="002C35BF"/>
          <w:p w14:paraId="1D99C095" w14:textId="2E7DCA9A" w:rsidR="002C35BF" w:rsidRDefault="002C35BF" w:rsidP="002C35BF"/>
          <w:p w14:paraId="2AD251CF" w14:textId="61994033" w:rsidR="002C35BF" w:rsidRDefault="002C35BF" w:rsidP="002C35BF"/>
          <w:p w14:paraId="4F40C1BD" w14:textId="02554801" w:rsidR="002C35BF" w:rsidRDefault="002C35BF" w:rsidP="002C35BF"/>
          <w:p w14:paraId="1CB807C3" w14:textId="5B0E7C90" w:rsidR="002C35BF" w:rsidRDefault="002C35BF" w:rsidP="002C35BF"/>
          <w:p w14:paraId="55CD7E0C" w14:textId="4769751D" w:rsidR="002C35BF" w:rsidRDefault="002C35BF" w:rsidP="002C35BF"/>
          <w:p w14:paraId="33BEC2CF" w14:textId="384460E8" w:rsidR="002C35BF" w:rsidRDefault="002C35BF" w:rsidP="002C35BF"/>
          <w:p w14:paraId="324678BA" w14:textId="77777777" w:rsidR="002C35BF" w:rsidRDefault="002C35BF" w:rsidP="002C35BF"/>
          <w:p w14:paraId="4E45A8B4" w14:textId="5CD8416C" w:rsidR="002C35BF" w:rsidRDefault="002C35BF" w:rsidP="002C35BF">
            <w:r>
              <w:t>4.</w:t>
            </w:r>
            <w:r>
              <w:tab/>
              <w:t>Организация и проведение конкурса методических разработок «</w:t>
            </w:r>
            <w:proofErr w:type="spellStart"/>
            <w:r>
              <w:t>ПРОФориентир</w:t>
            </w:r>
            <w:proofErr w:type="spellEnd"/>
            <w:r>
              <w:t xml:space="preserve"> – 2021» для педагогов образовательных учреждений.</w:t>
            </w:r>
          </w:p>
          <w:p w14:paraId="6F52A300" w14:textId="50441DE0" w:rsidR="002C35BF" w:rsidRDefault="002C35BF" w:rsidP="002C35BF"/>
          <w:p w14:paraId="603B0359" w14:textId="52FC5987" w:rsidR="002C35BF" w:rsidRDefault="002C35BF" w:rsidP="002C35BF"/>
          <w:p w14:paraId="360374F9" w14:textId="77777777" w:rsidR="002C35BF" w:rsidRDefault="002C35BF" w:rsidP="002C35BF"/>
          <w:p w14:paraId="78A82B85" w14:textId="6165E98A" w:rsidR="005C6085" w:rsidRPr="00BB4E11" w:rsidRDefault="002C35BF" w:rsidP="002C35BF">
            <w:r>
              <w:lastRenderedPageBreak/>
              <w:t>5.</w:t>
            </w:r>
            <w:r>
              <w:tab/>
              <w:t>Организация и проведение конкурса видеороликов «Один день из жизни…» для учащихся 5-6-х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326" w14:textId="2775A00B" w:rsidR="005C6085" w:rsidRDefault="005C6085" w:rsidP="005C12A2">
            <w:r w:rsidRPr="00BB4E11">
              <w:lastRenderedPageBreak/>
              <w:t>Кременецкая О.В., методист МАУ «Информационно-методический центр»</w:t>
            </w:r>
          </w:p>
          <w:p w14:paraId="66898F59" w14:textId="464D42DE" w:rsidR="002C35BF" w:rsidRDefault="002C35BF" w:rsidP="005C12A2"/>
          <w:p w14:paraId="1D0B09F4" w14:textId="4B899E2C" w:rsidR="002C35BF" w:rsidRDefault="002C35BF" w:rsidP="005C12A2"/>
          <w:p w14:paraId="7985D13A" w14:textId="1DB896B5" w:rsidR="002C35BF" w:rsidRDefault="002C35BF" w:rsidP="005C12A2"/>
          <w:p w14:paraId="4D7A6250" w14:textId="6B1A789E" w:rsidR="002C35BF" w:rsidRDefault="002C35BF" w:rsidP="005C12A2"/>
          <w:p w14:paraId="71923244" w14:textId="3FC3FE2A" w:rsidR="002C35BF" w:rsidRDefault="002C35BF" w:rsidP="005C12A2"/>
          <w:p w14:paraId="5CFA64F4" w14:textId="77777777" w:rsidR="002C35BF" w:rsidRPr="00BB4E11" w:rsidRDefault="002C35BF" w:rsidP="005C12A2"/>
          <w:p w14:paraId="571955E8" w14:textId="77777777" w:rsidR="005C6085" w:rsidRDefault="005C6085" w:rsidP="005C12A2">
            <w:r w:rsidRPr="00BB4E11">
              <w:t>Тетькова Н.А., руководитель МК</w:t>
            </w:r>
          </w:p>
          <w:p w14:paraId="0FCF8A6B" w14:textId="77777777" w:rsidR="002C35BF" w:rsidRDefault="002C35BF" w:rsidP="005C12A2"/>
          <w:p w14:paraId="51D79E8A" w14:textId="77777777" w:rsidR="002C35BF" w:rsidRDefault="002C35BF" w:rsidP="005C12A2"/>
          <w:p w14:paraId="468BC1E9" w14:textId="77777777" w:rsidR="002C35BF" w:rsidRDefault="002C35BF" w:rsidP="005C12A2"/>
          <w:p w14:paraId="23058101" w14:textId="77777777" w:rsidR="002C35BF" w:rsidRDefault="002C35BF" w:rsidP="005C12A2"/>
          <w:p w14:paraId="29D5F727" w14:textId="4B1408D2" w:rsidR="002C35BF" w:rsidRDefault="002C35BF" w:rsidP="005C12A2"/>
          <w:p w14:paraId="5AA34105" w14:textId="77777777" w:rsidR="002C35BF" w:rsidRDefault="002C35BF" w:rsidP="005C12A2"/>
          <w:p w14:paraId="10775D93" w14:textId="77777777" w:rsidR="002C35BF" w:rsidRDefault="002C35BF" w:rsidP="002C35BF">
            <w:r w:rsidRPr="00BB4E11">
              <w:t>Кременецкая О.В., методист МАУ «Информационно-методический центр»</w:t>
            </w:r>
          </w:p>
          <w:p w14:paraId="10E867F9" w14:textId="77777777" w:rsidR="002C35BF" w:rsidRDefault="002C35BF" w:rsidP="005C12A2"/>
          <w:p w14:paraId="1A82CD52" w14:textId="5492463E" w:rsidR="002C35BF" w:rsidRDefault="002C35BF" w:rsidP="005C12A2"/>
          <w:p w14:paraId="0A9DAE17" w14:textId="5E2C5B9B" w:rsidR="002C35BF" w:rsidRDefault="002C35BF" w:rsidP="005C12A2"/>
          <w:p w14:paraId="66C32C70" w14:textId="688CAA70" w:rsidR="002C35BF" w:rsidRDefault="002C35BF" w:rsidP="005C12A2"/>
          <w:p w14:paraId="77737E26" w14:textId="24BB747D" w:rsidR="002C35BF" w:rsidRDefault="002C35BF" w:rsidP="005C12A2"/>
          <w:p w14:paraId="46709C7A" w14:textId="692FCF95" w:rsidR="002C35BF" w:rsidRDefault="002C35BF" w:rsidP="005C12A2"/>
          <w:p w14:paraId="6A3B6A1B" w14:textId="04628BFE" w:rsidR="002C35BF" w:rsidRDefault="002C35BF" w:rsidP="005C12A2"/>
          <w:p w14:paraId="53A13E41" w14:textId="6BDE192E" w:rsidR="002C35BF" w:rsidRDefault="002C35BF" w:rsidP="005C12A2"/>
          <w:p w14:paraId="4278E42F" w14:textId="32D6BD43" w:rsidR="002C35BF" w:rsidRDefault="002C35BF" w:rsidP="005C12A2"/>
          <w:p w14:paraId="7327732D" w14:textId="77777777" w:rsidR="002C35BF" w:rsidRDefault="002C35BF" w:rsidP="005C12A2"/>
          <w:p w14:paraId="0ACDE5A4" w14:textId="77777777" w:rsidR="00017A98" w:rsidRDefault="00017A98" w:rsidP="00017A98">
            <w:r w:rsidRPr="00BB4E11">
              <w:t>Тетькова Н.А., руководитель МК</w:t>
            </w:r>
          </w:p>
          <w:p w14:paraId="576AB371" w14:textId="77777777" w:rsidR="002C35BF" w:rsidRDefault="002C35BF" w:rsidP="005C12A2"/>
          <w:p w14:paraId="55BB19B7" w14:textId="77777777" w:rsidR="00017A98" w:rsidRDefault="00017A98" w:rsidP="005C12A2"/>
          <w:p w14:paraId="0E34AB0A" w14:textId="77777777" w:rsidR="00017A98" w:rsidRDefault="00017A98" w:rsidP="005C12A2"/>
          <w:p w14:paraId="28BB357A" w14:textId="77777777" w:rsidR="00017A98" w:rsidRDefault="00017A98" w:rsidP="005C12A2"/>
          <w:p w14:paraId="4CAC3A2F" w14:textId="77777777" w:rsidR="00017A98" w:rsidRDefault="00017A98" w:rsidP="005C12A2"/>
          <w:p w14:paraId="05951D73" w14:textId="77777777" w:rsidR="00017A98" w:rsidRDefault="00017A98" w:rsidP="005C12A2"/>
          <w:p w14:paraId="03AAB33E" w14:textId="26803C6E" w:rsidR="00017A98" w:rsidRDefault="00017A98" w:rsidP="005C12A2">
            <w:r w:rsidRPr="00BB4E11">
              <w:lastRenderedPageBreak/>
              <w:t>Кременецкая О.В., методист МАУ «Информационно-методический центр»</w:t>
            </w:r>
          </w:p>
          <w:p w14:paraId="4991368A" w14:textId="449783DE" w:rsidR="00017A98" w:rsidRPr="00BB4E11" w:rsidRDefault="00017A98" w:rsidP="005C12A2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4CC1" w14:textId="77777777" w:rsidR="005C6085" w:rsidRDefault="002C35BF" w:rsidP="00015F66">
            <w:r>
              <w:lastRenderedPageBreak/>
              <w:t xml:space="preserve">1. </w:t>
            </w:r>
            <w:r w:rsidRPr="002C35BF">
              <w:t>Принять информацию к сведению.</w:t>
            </w:r>
          </w:p>
          <w:p w14:paraId="5EA1D0F9" w14:textId="77777777" w:rsidR="002C35BF" w:rsidRDefault="002C35BF" w:rsidP="00015F66"/>
          <w:p w14:paraId="63887780" w14:textId="77777777" w:rsidR="002C35BF" w:rsidRDefault="002C35BF" w:rsidP="00015F66"/>
          <w:p w14:paraId="6B008349" w14:textId="77777777" w:rsidR="002C35BF" w:rsidRDefault="002C35BF" w:rsidP="00015F66"/>
          <w:p w14:paraId="1D236960" w14:textId="77777777" w:rsidR="002C35BF" w:rsidRDefault="002C35BF" w:rsidP="00015F66"/>
          <w:p w14:paraId="5584DD7F" w14:textId="77777777" w:rsidR="002C35BF" w:rsidRDefault="002C35BF" w:rsidP="00015F66"/>
          <w:p w14:paraId="51374406" w14:textId="77777777" w:rsidR="002C35BF" w:rsidRDefault="002C35BF" w:rsidP="00015F66"/>
          <w:p w14:paraId="4AB10C9F" w14:textId="0CFFBA5D" w:rsidR="002C35BF" w:rsidRDefault="002C35BF" w:rsidP="00015F66"/>
          <w:p w14:paraId="499D2D78" w14:textId="77777777" w:rsidR="002C35BF" w:rsidRDefault="002C35BF" w:rsidP="00015F66"/>
          <w:p w14:paraId="00BB9AA8" w14:textId="77777777" w:rsidR="002C35BF" w:rsidRDefault="002C35BF" w:rsidP="002C35BF">
            <w:r>
              <w:t>2. Принять информацию к сведению. Провести качественно мероприятия согласно утвержденному плану работы.</w:t>
            </w:r>
          </w:p>
          <w:p w14:paraId="11F54D55" w14:textId="77777777" w:rsidR="002C35BF" w:rsidRDefault="002C35BF" w:rsidP="002C35BF"/>
          <w:p w14:paraId="625BE35B" w14:textId="440249C3" w:rsidR="002C35BF" w:rsidRDefault="002C35BF" w:rsidP="002C35BF"/>
          <w:p w14:paraId="26D49BBA" w14:textId="77777777" w:rsidR="002C35BF" w:rsidRDefault="002C35BF" w:rsidP="002C35BF"/>
          <w:p w14:paraId="34FDD402" w14:textId="77777777" w:rsidR="002C35BF" w:rsidRDefault="002C35BF" w:rsidP="002C35BF">
            <w:r>
              <w:t xml:space="preserve">3. Направить информацию о мероприятии, планируемом к проведению в рамках выставки, руководителю МК </w:t>
            </w:r>
            <w:proofErr w:type="spellStart"/>
            <w:r>
              <w:t>Тетьковой</w:t>
            </w:r>
            <w:proofErr w:type="spellEnd"/>
            <w:r>
              <w:t xml:space="preserve"> Н.А. для составления программы семинара. Ответственные: члены МК. Подготовить информационные материалы по разделам сайта сетевого сообщества «Увлеченные профессией». Ответственные: члены МК.</w:t>
            </w:r>
          </w:p>
          <w:p w14:paraId="0C6E901B" w14:textId="77777777" w:rsidR="002C35BF" w:rsidRDefault="002C35BF" w:rsidP="002C35BF"/>
          <w:p w14:paraId="14E2D37E" w14:textId="77777777" w:rsidR="002C35BF" w:rsidRDefault="002C35BF" w:rsidP="002C35BF">
            <w:r>
              <w:t xml:space="preserve">4. Доработать и согласовать положение о конкурсе. </w:t>
            </w:r>
            <w:r w:rsidRPr="002C35BF">
              <w:t>Провести конкурс методических разработок «</w:t>
            </w:r>
            <w:proofErr w:type="spellStart"/>
            <w:r w:rsidRPr="002C35BF">
              <w:t>ПРОФориентир</w:t>
            </w:r>
            <w:proofErr w:type="spellEnd"/>
            <w:r w:rsidRPr="002C35BF">
              <w:t xml:space="preserve"> – 2021» в период с 28.04.2021 по 27.05. 2021 г.</w:t>
            </w:r>
          </w:p>
          <w:p w14:paraId="2BDCEC4D" w14:textId="77777777" w:rsidR="002C35BF" w:rsidRDefault="002C35BF" w:rsidP="002C35BF"/>
          <w:p w14:paraId="6572BA9A" w14:textId="56CD175D" w:rsidR="00017A98" w:rsidRPr="00BB4E11" w:rsidRDefault="00017A98" w:rsidP="002C35BF">
            <w:r>
              <w:lastRenderedPageBreak/>
              <w:t xml:space="preserve">5. Доработать и утвердить положение о проведении конкурса. </w:t>
            </w:r>
            <w:r w:rsidRPr="00017A98">
              <w:t>Провести конкурс в период с 28.04.2021 по 27.05.2021 г.</w:t>
            </w:r>
          </w:p>
        </w:tc>
      </w:tr>
      <w:tr w:rsidR="005C6085" w:rsidRPr="00CA64E7" w14:paraId="20AC6A3C" w14:textId="77777777" w:rsidTr="005C6085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AF9" w14:textId="3F102119" w:rsidR="005C6085" w:rsidRPr="00BB4E11" w:rsidRDefault="005C6085" w:rsidP="005C6085">
            <w:r w:rsidRPr="00BB4E11">
              <w:lastRenderedPageBreak/>
              <w:t>Заседание МК</w:t>
            </w:r>
            <w:r w:rsidR="00017A98">
              <w:t xml:space="preserve"> № 3</w:t>
            </w:r>
          </w:p>
          <w:p w14:paraId="57C37204" w14:textId="2E556D61" w:rsidR="005C6085" w:rsidRPr="00BB4E11" w:rsidRDefault="005C6085" w:rsidP="005C608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4090" w14:textId="77777777" w:rsidR="005C6085" w:rsidRDefault="005C6085" w:rsidP="005C6085">
            <w:r w:rsidRPr="00BB4E11">
              <w:t>Май 202</w:t>
            </w:r>
            <w:r>
              <w:t>1</w:t>
            </w:r>
          </w:p>
          <w:p w14:paraId="78A09487" w14:textId="4E2FFD50" w:rsidR="00017A98" w:rsidRPr="00BB4E11" w:rsidRDefault="00017A98" w:rsidP="005C6085">
            <w:r w:rsidRPr="00017A98">
              <w:t xml:space="preserve">в онлайн режиме используя мессенджер </w:t>
            </w:r>
            <w:proofErr w:type="spellStart"/>
            <w:r w:rsidRPr="00017A98">
              <w:t>Viber</w:t>
            </w:r>
            <w:proofErr w:type="spellEnd"/>
            <w:r w:rsidRPr="00017A98">
              <w:t xml:space="preserve"> и дистанционно с использованием программного обеспечения ZOOM.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CB7" w14:textId="68D28CA1" w:rsidR="00017A98" w:rsidRDefault="00017A98" w:rsidP="00017A98">
            <w:r>
              <w:t>1. Анализ деятельности МК по реализации проекта «Я – архитектор будущего» за 2020/21 учебный год и перспективы развития муниципального проекта на новый 2021/22 учебный год.</w:t>
            </w:r>
          </w:p>
          <w:p w14:paraId="7069E071" w14:textId="7B88041D" w:rsidR="00017A98" w:rsidRDefault="00017A98" w:rsidP="00017A98"/>
          <w:p w14:paraId="2C12D20F" w14:textId="77777777" w:rsidR="0069789F" w:rsidRDefault="0069789F" w:rsidP="00017A98"/>
          <w:p w14:paraId="12C267C1" w14:textId="1C4979AA" w:rsidR="00017A98" w:rsidRDefault="00017A98" w:rsidP="00017A98">
            <w:r>
              <w:t>2. Анализ участия ОУ в мероприятиях проекта «Я – архитектор будущего».</w:t>
            </w:r>
          </w:p>
          <w:p w14:paraId="49CD3E7B" w14:textId="73B35675" w:rsidR="00017A98" w:rsidRDefault="00017A98" w:rsidP="00017A98"/>
          <w:p w14:paraId="4208AFC7" w14:textId="77777777" w:rsidR="0069789F" w:rsidRDefault="0069789F" w:rsidP="00017A98"/>
          <w:p w14:paraId="4713008C" w14:textId="594EF43F" w:rsidR="00017A98" w:rsidRDefault="0069789F" w:rsidP="00017A98">
            <w:r>
              <w:t>3</w:t>
            </w:r>
            <w:r w:rsidR="00017A98">
              <w:t>. О реализации мероприятий по профессиональному самоопределению и профессиональной ориентации.</w:t>
            </w:r>
          </w:p>
          <w:p w14:paraId="2A8E87FA" w14:textId="5103ADEA" w:rsidR="005C6085" w:rsidRPr="00BB4E11" w:rsidRDefault="005C6085" w:rsidP="00017A9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162" w14:textId="77777777" w:rsidR="005C6085" w:rsidRPr="00BB4E11" w:rsidRDefault="005C6085" w:rsidP="005C6085">
            <w:r w:rsidRPr="00BB4E11">
              <w:t>Кременецкая О.В.,</w:t>
            </w:r>
          </w:p>
          <w:p w14:paraId="5056FF71" w14:textId="77777777" w:rsidR="005C6085" w:rsidRPr="00BB4E11" w:rsidRDefault="005C6085" w:rsidP="005C6085">
            <w:r w:rsidRPr="00BB4E11">
              <w:t>методист МАУ «Информационно-методический центр»,</w:t>
            </w:r>
          </w:p>
          <w:p w14:paraId="273210DC" w14:textId="77777777" w:rsidR="005C6085" w:rsidRDefault="005C6085" w:rsidP="005C6085">
            <w:r w:rsidRPr="00BB4E11">
              <w:t>Тетькова Н.А., руководитель МК</w:t>
            </w:r>
          </w:p>
          <w:p w14:paraId="7119685C" w14:textId="77777777" w:rsidR="0069789F" w:rsidRDefault="0069789F" w:rsidP="005C6085"/>
          <w:p w14:paraId="104328FC" w14:textId="44FCF578" w:rsidR="0069789F" w:rsidRDefault="0069789F" w:rsidP="005C6085"/>
          <w:p w14:paraId="6D912A88" w14:textId="77777777" w:rsidR="0069789F" w:rsidRPr="00BB4E11" w:rsidRDefault="0069789F" w:rsidP="0069789F">
            <w:r w:rsidRPr="00BB4E11">
              <w:t>Кременецкая О.В.,</w:t>
            </w:r>
          </w:p>
          <w:p w14:paraId="7519A0C2" w14:textId="73392E55" w:rsidR="0069789F" w:rsidRPr="00BB4E11" w:rsidRDefault="0069789F" w:rsidP="0069789F">
            <w:r w:rsidRPr="00BB4E11">
              <w:t>методист МАУ «Информационно-методический центр»</w:t>
            </w:r>
          </w:p>
          <w:p w14:paraId="3761DB9B" w14:textId="77777777" w:rsidR="0069789F" w:rsidRDefault="0069789F" w:rsidP="005C6085"/>
          <w:p w14:paraId="5292AE8E" w14:textId="77777777" w:rsidR="0069789F" w:rsidRPr="00BB4E11" w:rsidRDefault="0069789F" w:rsidP="0069789F">
            <w:r w:rsidRPr="00BB4E11">
              <w:t>Кременецкая О.В.,</w:t>
            </w:r>
          </w:p>
          <w:p w14:paraId="603F6164" w14:textId="77777777" w:rsidR="0069789F" w:rsidRPr="00BB4E11" w:rsidRDefault="0069789F" w:rsidP="0069789F">
            <w:r w:rsidRPr="00BB4E11">
              <w:t>методист МАУ «Информационно-методический центр»</w:t>
            </w:r>
          </w:p>
          <w:p w14:paraId="406BBBDC" w14:textId="76C575BF" w:rsidR="0069789F" w:rsidRPr="00BB4E11" w:rsidRDefault="0069789F" w:rsidP="005C6085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677B" w14:textId="77777777" w:rsidR="005C6085" w:rsidRDefault="0069789F" w:rsidP="005C6085">
            <w:r>
              <w:t>В срок д</w:t>
            </w:r>
            <w:r w:rsidRPr="0069789F">
              <w:t xml:space="preserve">о 25 августа </w:t>
            </w:r>
            <w:r>
              <w:t xml:space="preserve">2021 года </w:t>
            </w:r>
            <w:r w:rsidRPr="0069789F">
              <w:t xml:space="preserve">скорректировать план работы </w:t>
            </w:r>
            <w:r>
              <w:t xml:space="preserve">МК на 2021-2022 учебный год </w:t>
            </w:r>
            <w:r w:rsidRPr="0069789F">
              <w:t>с учетом новых предложений (по 1 мероприятию для педагогов ОУ и 1 мероприятию для учащихся).</w:t>
            </w:r>
          </w:p>
          <w:p w14:paraId="6B3514DA" w14:textId="77777777" w:rsidR="0069789F" w:rsidRDefault="0069789F" w:rsidP="005C6085"/>
          <w:p w14:paraId="4667D148" w14:textId="77777777" w:rsidR="0069789F" w:rsidRDefault="0069789F" w:rsidP="005C6085">
            <w:r>
              <w:t xml:space="preserve">2. </w:t>
            </w:r>
            <w:r w:rsidRPr="0069789F">
              <w:t>Принять информацию к сведению.</w:t>
            </w:r>
            <w:r>
              <w:t xml:space="preserve"> </w:t>
            </w:r>
          </w:p>
          <w:p w14:paraId="4F80C72E" w14:textId="77777777" w:rsidR="0069789F" w:rsidRDefault="0069789F" w:rsidP="005C6085"/>
          <w:p w14:paraId="59804143" w14:textId="77777777" w:rsidR="0069789F" w:rsidRDefault="0069789F" w:rsidP="005C6085"/>
          <w:p w14:paraId="7DED2D80" w14:textId="77777777" w:rsidR="0069789F" w:rsidRDefault="0069789F" w:rsidP="005C6085"/>
          <w:p w14:paraId="5FAA035D" w14:textId="77777777" w:rsidR="0069789F" w:rsidRDefault="0069789F" w:rsidP="0069789F">
            <w:r>
              <w:t xml:space="preserve">3. </w:t>
            </w:r>
            <w:r w:rsidRPr="0069789F">
              <w:t>Принять информацию к сведению.</w:t>
            </w:r>
            <w:r>
              <w:t xml:space="preserve"> Принять меры по привлечению учащихся к мероприятиям в рамках профориентации.</w:t>
            </w:r>
          </w:p>
          <w:p w14:paraId="50439D67" w14:textId="0CA2E14D" w:rsidR="0069789F" w:rsidRPr="00BB4E11" w:rsidRDefault="0069789F" w:rsidP="0069789F"/>
        </w:tc>
      </w:tr>
    </w:tbl>
    <w:p w14:paraId="117437FF" w14:textId="77777777" w:rsidR="00D966D7" w:rsidRPr="00EC3218" w:rsidRDefault="00EC3218" w:rsidP="00EC3218">
      <w:pPr>
        <w:jc w:val="center"/>
      </w:pPr>
      <w:r w:rsidRPr="00EC3218">
        <w:rPr>
          <w:b/>
        </w:rPr>
        <w:t xml:space="preserve">3. </w:t>
      </w:r>
      <w:r w:rsidR="00D966D7" w:rsidRPr="00EC3218">
        <w:rPr>
          <w:b/>
        </w:rPr>
        <w:t>Реализация индивидуального маршрута развития профессио</w:t>
      </w:r>
      <w:r w:rsidR="004A295C">
        <w:rPr>
          <w:b/>
        </w:rPr>
        <w:t>нальной компетентности педагога</w:t>
      </w:r>
      <w:r w:rsidR="004A295C">
        <w:rPr>
          <w:b/>
        </w:rPr>
        <w:br/>
      </w:r>
      <w:r w:rsidR="00D966D7" w:rsidRPr="00EC3218">
        <w:t>(основные вопросы по направлению деятельности МК для индивидуальных консультаций)</w:t>
      </w:r>
    </w:p>
    <w:p w14:paraId="3294EDF5" w14:textId="77777777" w:rsidR="00D130E6" w:rsidRPr="00CA64E7" w:rsidRDefault="00D130E6" w:rsidP="00CA64E7"/>
    <w:tbl>
      <w:tblPr>
        <w:tblW w:w="14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423"/>
        <w:gridCol w:w="3870"/>
      </w:tblGrid>
      <w:tr w:rsidR="0069789F" w:rsidRPr="00CA64E7" w14:paraId="76268A4D" w14:textId="77777777" w:rsidTr="0069789F">
        <w:trPr>
          <w:trHeight w:val="5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8BF3" w14:textId="77777777" w:rsidR="0069789F" w:rsidRPr="00CA64E7" w:rsidRDefault="0069789F" w:rsidP="004A295C">
            <w:pPr>
              <w:contextualSpacing/>
              <w:jc w:val="center"/>
            </w:pPr>
            <w:r w:rsidRPr="00CA64E7">
              <w:t>Направление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4BEA" w14:textId="206F1655" w:rsidR="0069789F" w:rsidRPr="00CA64E7" w:rsidRDefault="0069789F" w:rsidP="004A295C">
            <w:pPr>
              <w:contextualSpacing/>
              <w:jc w:val="center"/>
            </w:pPr>
            <w:r>
              <w:t>Результат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33CF" w14:textId="77777777" w:rsidR="0069789F" w:rsidRPr="00CA64E7" w:rsidRDefault="0069789F" w:rsidP="004A295C">
            <w:pPr>
              <w:contextualSpacing/>
              <w:jc w:val="center"/>
            </w:pPr>
            <w:r w:rsidRPr="00CA64E7">
              <w:t>Ответственный</w:t>
            </w:r>
          </w:p>
        </w:tc>
      </w:tr>
      <w:tr w:rsidR="0069789F" w:rsidRPr="00BB4E11" w14:paraId="2CBB69E6" w14:textId="77777777" w:rsidTr="0069789F">
        <w:trPr>
          <w:trHeight w:val="38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0C9" w14:textId="77777777" w:rsidR="0069789F" w:rsidRPr="00BB4E11" w:rsidRDefault="0069789F" w:rsidP="00CA64E7">
            <w:pPr>
              <w:contextualSpacing/>
            </w:pPr>
            <w:r w:rsidRPr="00BB4E11">
              <w:t>1.Участие в реализации федерального проекта «Билет в будущее»:</w:t>
            </w:r>
          </w:p>
          <w:p w14:paraId="43E91FC1" w14:textId="77777777" w:rsidR="0069789F" w:rsidRPr="00BB4E11" w:rsidRDefault="0069789F" w:rsidP="00CA64E7">
            <w:pPr>
              <w:contextualSpacing/>
            </w:pPr>
            <w:r w:rsidRPr="00BB4E11">
              <w:t xml:space="preserve">– работа с платформой проекта «Билет в будущее» (регистрация уч-ся, планирование работы ОУ в качестве региональных площадок); </w:t>
            </w:r>
          </w:p>
          <w:p w14:paraId="6173F5B2" w14:textId="77777777" w:rsidR="0069789F" w:rsidRPr="00BB4E11" w:rsidRDefault="0069789F" w:rsidP="00CA64E7">
            <w:pPr>
              <w:contextualSpacing/>
            </w:pPr>
            <w:r w:rsidRPr="00BB4E11">
              <w:t>– организация тестирования учащихся 6-11 классов;</w:t>
            </w:r>
          </w:p>
          <w:p w14:paraId="38A58B8D" w14:textId="77777777" w:rsidR="0069789F" w:rsidRPr="00BB4E11" w:rsidRDefault="0069789F" w:rsidP="00CA64E7">
            <w:pPr>
              <w:contextualSpacing/>
            </w:pPr>
            <w:r w:rsidRPr="00BB4E11">
              <w:lastRenderedPageBreak/>
              <w:t>– организация профессиональной пробы для учащихся 6-11 классов</w:t>
            </w:r>
            <w: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3F1" w14:textId="77777777" w:rsidR="0069789F" w:rsidRPr="00BB4E11" w:rsidRDefault="0069789F" w:rsidP="009D47B3">
            <w:pPr>
              <w:contextualSpacing/>
              <w:jc w:val="center"/>
            </w:pPr>
          </w:p>
          <w:p w14:paraId="7E5D4060" w14:textId="77777777" w:rsidR="0069789F" w:rsidRPr="00BB4E11" w:rsidRDefault="0069789F" w:rsidP="009D47B3">
            <w:pPr>
              <w:contextualSpacing/>
              <w:jc w:val="center"/>
            </w:pPr>
          </w:p>
          <w:p w14:paraId="5A7B9C2F" w14:textId="58DE98FC" w:rsidR="0069789F" w:rsidRPr="00BB4E11" w:rsidRDefault="0069789F" w:rsidP="009D47B3">
            <w:pPr>
              <w:contextualSpacing/>
              <w:jc w:val="center"/>
            </w:pPr>
            <w:r>
              <w:t xml:space="preserve">По данным регионального оператора в тестировании приняли участие 4081 учащийся, 122 прошли </w:t>
            </w:r>
            <w:proofErr w:type="spellStart"/>
            <w:r>
              <w:t>профпробы</w:t>
            </w:r>
            <w:proofErr w:type="spellEnd"/>
            <w:r>
              <w:t xml:space="preserve"> и получили индивидуальные рекомендации.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3E9" w14:textId="77777777" w:rsidR="0069789F" w:rsidRPr="00BB4E11" w:rsidRDefault="0069789F" w:rsidP="00CA64E7">
            <w:pPr>
              <w:contextualSpacing/>
            </w:pPr>
          </w:p>
          <w:p w14:paraId="16EE2D82" w14:textId="77777777" w:rsidR="0069789F" w:rsidRPr="00BB4E11" w:rsidRDefault="0069789F" w:rsidP="00CA64E7">
            <w:pPr>
              <w:contextualSpacing/>
            </w:pPr>
          </w:p>
          <w:p w14:paraId="4A54A23A" w14:textId="77777777" w:rsidR="0069789F" w:rsidRPr="00BB4E11" w:rsidRDefault="0069789F" w:rsidP="00CA64E7">
            <w:pPr>
              <w:contextualSpacing/>
            </w:pPr>
            <w:r w:rsidRPr="00BB4E11">
              <w:t>Кременецкая О.В.,</w:t>
            </w:r>
          </w:p>
          <w:p w14:paraId="5B0D6A7F" w14:textId="2840207D" w:rsidR="0069789F" w:rsidRPr="00BB4E11" w:rsidRDefault="0069789F" w:rsidP="0069789F">
            <w:pPr>
              <w:contextualSpacing/>
            </w:pPr>
            <w:r w:rsidRPr="00BB4E11">
              <w:t>методист МАУ «Информационно-методический центр»,</w:t>
            </w:r>
            <w:r>
              <w:t xml:space="preserve"> </w:t>
            </w:r>
            <w:r w:rsidRPr="00BB4E11">
              <w:t>педагоги-навигаторы</w:t>
            </w:r>
            <w:r>
              <w:t xml:space="preserve"> ОУ</w:t>
            </w:r>
          </w:p>
        </w:tc>
      </w:tr>
      <w:tr w:rsidR="0069789F" w:rsidRPr="00CA64E7" w14:paraId="29BDC10F" w14:textId="77777777" w:rsidTr="0069789F">
        <w:trPr>
          <w:trHeight w:val="38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547" w14:textId="77777777" w:rsidR="0069789F" w:rsidRPr="00BB4E11" w:rsidRDefault="0069789F" w:rsidP="00CA64E7">
            <w:pPr>
              <w:contextualSpacing/>
            </w:pPr>
            <w:r w:rsidRPr="00BB4E11">
              <w:t>Использование активизирующих методов в организации профориентационной работы в образовательном учреждении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F80" w14:textId="16A213E9" w:rsidR="0069789F" w:rsidRPr="00BB4E11" w:rsidRDefault="00300DDB" w:rsidP="009D47B3">
            <w:pPr>
              <w:contextualSpacing/>
              <w:jc w:val="center"/>
            </w:pPr>
            <w:r>
              <w:t>В 2020-21 учебном году курсы повышения квалификации по направлению профориентация не проводились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9F4" w14:textId="691BB726" w:rsidR="0069789F" w:rsidRPr="00BB4E11" w:rsidRDefault="0069789F" w:rsidP="00CA64E7">
            <w:pPr>
              <w:contextualSpacing/>
            </w:pPr>
            <w:r>
              <w:t>К</w:t>
            </w:r>
            <w:r w:rsidRPr="00BB4E11">
              <w:t xml:space="preserve">урсы повышения квалификации </w:t>
            </w:r>
            <w:r w:rsidRPr="00BB4E11">
              <w:br/>
              <w:t>в БУ ВО «Сургутский государственный университет» Педагоги, ответственные за профориентационную работу в ОУ</w:t>
            </w:r>
          </w:p>
        </w:tc>
      </w:tr>
    </w:tbl>
    <w:p w14:paraId="6FA437DD" w14:textId="12377C2B" w:rsidR="002F4740" w:rsidRDefault="00446E86" w:rsidP="00CA64E7"/>
    <w:p w14:paraId="75A32F12" w14:textId="0E69D55C" w:rsidR="00403150" w:rsidRDefault="00403150" w:rsidP="00300DDB">
      <w:pPr>
        <w:jc w:val="both"/>
      </w:pPr>
      <w:r>
        <w:t>Выводы и предложения.</w:t>
      </w:r>
    </w:p>
    <w:p w14:paraId="72E783E9" w14:textId="77777777" w:rsidR="00300DDB" w:rsidRDefault="00403150" w:rsidP="00300DDB">
      <w:pPr>
        <w:ind w:firstLine="709"/>
        <w:jc w:val="both"/>
      </w:pPr>
      <w:r>
        <w:t xml:space="preserve">В 2020-2021 учебном году состоялось 3 из 4 запланированных заседаний </w:t>
      </w:r>
      <w:proofErr w:type="spellStart"/>
      <w:r>
        <w:t>межфункциональной</w:t>
      </w:r>
      <w:proofErr w:type="spellEnd"/>
      <w:r>
        <w:t xml:space="preserve"> команды педагогов, реализующих муниципальный приоритетный проект «Я – архитектор будущего». На заседании присутствовали все 10 представителей.</w:t>
      </w:r>
    </w:p>
    <w:p w14:paraId="0D2AF009" w14:textId="7E6B3BF1" w:rsidR="00403150" w:rsidRDefault="00300DDB" w:rsidP="00300DDB">
      <w:pPr>
        <w:ind w:firstLine="709"/>
        <w:jc w:val="both"/>
      </w:pPr>
      <w:r>
        <w:t xml:space="preserve">Работу </w:t>
      </w:r>
      <w:proofErr w:type="spellStart"/>
      <w:r>
        <w:t>межфункциональной</w:t>
      </w:r>
      <w:proofErr w:type="spellEnd"/>
      <w:r>
        <w:t xml:space="preserve"> команды считать удовлетворительной.</w:t>
      </w:r>
    </w:p>
    <w:p w14:paraId="575EA460" w14:textId="30D76C03" w:rsidR="00300DDB" w:rsidRDefault="00300DDB" w:rsidP="00300DDB">
      <w:pPr>
        <w:ind w:firstLine="709"/>
        <w:jc w:val="both"/>
      </w:pPr>
      <w:r>
        <w:t>Предложения:</w:t>
      </w:r>
    </w:p>
    <w:p w14:paraId="53578B8D" w14:textId="609CA640" w:rsidR="00300DDB" w:rsidRDefault="00300DDB" w:rsidP="00300DDB">
      <w:pPr>
        <w:pStyle w:val="a5"/>
        <w:numPr>
          <w:ilvl w:val="0"/>
          <w:numId w:val="22"/>
        </w:numPr>
        <w:ind w:left="0" w:firstLine="709"/>
        <w:jc w:val="both"/>
      </w:pPr>
      <w:r>
        <w:t>Составить дорожную карту мероприятий с учетом нормативных и правовых документов федерального и регионального уровней.</w:t>
      </w:r>
    </w:p>
    <w:p w14:paraId="361D16BF" w14:textId="2700149C" w:rsidR="00300DDB" w:rsidRPr="00CA64E7" w:rsidRDefault="00300DDB" w:rsidP="00300DDB">
      <w:pPr>
        <w:pStyle w:val="a5"/>
        <w:numPr>
          <w:ilvl w:val="0"/>
          <w:numId w:val="22"/>
        </w:numPr>
        <w:ind w:left="0" w:firstLine="709"/>
        <w:jc w:val="both"/>
      </w:pPr>
      <w:r>
        <w:t>Систематизировать систему информирования по вопросам профориентации в общеобразовательных учреждениях города.</w:t>
      </w:r>
    </w:p>
    <w:sectPr w:rsidR="00300DDB" w:rsidRPr="00CA64E7" w:rsidSect="00AD7FDE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46BC6B"/>
    <w:multiLevelType w:val="hybridMultilevel"/>
    <w:tmpl w:val="BA1A67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77AAB"/>
    <w:multiLevelType w:val="hybridMultilevel"/>
    <w:tmpl w:val="13C261D2"/>
    <w:lvl w:ilvl="0" w:tplc="2004AB38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" w15:restartNumberingAfterBreak="0">
    <w:nsid w:val="136B17E9"/>
    <w:multiLevelType w:val="multilevel"/>
    <w:tmpl w:val="76587182"/>
    <w:lvl w:ilvl="0">
      <w:start w:val="2"/>
      <w:numFmt w:val="decimal"/>
      <w:lvlText w:val="%1."/>
      <w:lvlJc w:val="left"/>
      <w:pPr>
        <w:ind w:left="1301" w:hanging="45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3632" w:hanging="1080"/>
      </w:pPr>
    </w:lvl>
    <w:lvl w:ilvl="4">
      <w:start w:val="1"/>
      <w:numFmt w:val="decimal"/>
      <w:lvlText w:val="%1.%2.%3.%4.%5."/>
      <w:lvlJc w:val="left"/>
      <w:pPr>
        <w:ind w:left="4199" w:hanging="1080"/>
      </w:pPr>
    </w:lvl>
    <w:lvl w:ilvl="5">
      <w:start w:val="1"/>
      <w:numFmt w:val="decimal"/>
      <w:lvlText w:val="%1.%2.%3.%4.%5.%6."/>
      <w:lvlJc w:val="left"/>
      <w:pPr>
        <w:ind w:left="5126" w:hanging="1440"/>
      </w:pPr>
    </w:lvl>
    <w:lvl w:ilvl="6">
      <w:start w:val="1"/>
      <w:numFmt w:val="decimal"/>
      <w:lvlText w:val="%1.%2.%3.%4.%5.%6.%7."/>
      <w:lvlJc w:val="left"/>
      <w:pPr>
        <w:ind w:left="6053" w:hanging="1800"/>
      </w:pPr>
    </w:lvl>
    <w:lvl w:ilvl="7">
      <w:start w:val="1"/>
      <w:numFmt w:val="decimal"/>
      <w:lvlText w:val="%1.%2.%3.%4.%5.%6.%7.%8."/>
      <w:lvlJc w:val="left"/>
      <w:pPr>
        <w:ind w:left="6620" w:hanging="1800"/>
      </w:pPr>
    </w:lvl>
    <w:lvl w:ilvl="8">
      <w:start w:val="1"/>
      <w:numFmt w:val="decimal"/>
      <w:lvlText w:val="%1.%2.%3.%4.%5.%6.%7.%8.%9."/>
      <w:lvlJc w:val="left"/>
      <w:pPr>
        <w:ind w:left="7547" w:hanging="2160"/>
      </w:pPr>
    </w:lvl>
  </w:abstractNum>
  <w:abstractNum w:abstractNumId="3" w15:restartNumberingAfterBreak="0">
    <w:nsid w:val="1AF55D4E"/>
    <w:multiLevelType w:val="hybridMultilevel"/>
    <w:tmpl w:val="71AAEDE8"/>
    <w:lvl w:ilvl="0" w:tplc="8160C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708D4"/>
    <w:multiLevelType w:val="hybridMultilevel"/>
    <w:tmpl w:val="BA10B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960A3"/>
    <w:multiLevelType w:val="hybridMultilevel"/>
    <w:tmpl w:val="3D6E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C0E07"/>
    <w:multiLevelType w:val="multilevel"/>
    <w:tmpl w:val="60AAE6B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360"/>
      </w:pPr>
    </w:lvl>
    <w:lvl w:ilvl="2">
      <w:start w:val="1"/>
      <w:numFmt w:val="decimal"/>
      <w:isLgl/>
      <w:lvlText w:val="%1.%2.%3."/>
      <w:lvlJc w:val="left"/>
      <w:pPr>
        <w:ind w:left="2150" w:hanging="720"/>
      </w:pPr>
    </w:lvl>
    <w:lvl w:ilvl="3">
      <w:start w:val="1"/>
      <w:numFmt w:val="decimal"/>
      <w:isLgl/>
      <w:lvlText w:val="%1.%2.%3.%4."/>
      <w:lvlJc w:val="left"/>
      <w:pPr>
        <w:ind w:left="2510" w:hanging="720"/>
      </w:pPr>
    </w:lvl>
    <w:lvl w:ilvl="4">
      <w:start w:val="1"/>
      <w:numFmt w:val="decimal"/>
      <w:isLgl/>
      <w:lvlText w:val="%1.%2.%3.%4.%5."/>
      <w:lvlJc w:val="left"/>
      <w:pPr>
        <w:ind w:left="3230" w:hanging="1080"/>
      </w:pPr>
    </w:lvl>
    <w:lvl w:ilvl="5">
      <w:start w:val="1"/>
      <w:numFmt w:val="decimal"/>
      <w:isLgl/>
      <w:lvlText w:val="%1.%2.%3.%4.%5.%6."/>
      <w:lvlJc w:val="left"/>
      <w:pPr>
        <w:ind w:left="3590" w:hanging="1080"/>
      </w:pPr>
    </w:lvl>
    <w:lvl w:ilvl="6">
      <w:start w:val="1"/>
      <w:numFmt w:val="decimal"/>
      <w:isLgl/>
      <w:lvlText w:val="%1.%2.%3.%4.%5.%6.%7."/>
      <w:lvlJc w:val="left"/>
      <w:pPr>
        <w:ind w:left="4310" w:hanging="1440"/>
      </w:p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</w:lvl>
  </w:abstractNum>
  <w:abstractNum w:abstractNumId="7" w15:restartNumberingAfterBreak="0">
    <w:nsid w:val="23355AD1"/>
    <w:multiLevelType w:val="hybridMultilevel"/>
    <w:tmpl w:val="543849FC"/>
    <w:lvl w:ilvl="0" w:tplc="0CA6BF2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0020AF9"/>
    <w:multiLevelType w:val="hybridMultilevel"/>
    <w:tmpl w:val="A91C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753D3"/>
    <w:multiLevelType w:val="hybridMultilevel"/>
    <w:tmpl w:val="B82A9532"/>
    <w:lvl w:ilvl="0" w:tplc="5E30C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F3DDA"/>
    <w:multiLevelType w:val="hybridMultilevel"/>
    <w:tmpl w:val="FBD4A350"/>
    <w:lvl w:ilvl="0" w:tplc="7646EFC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442F6"/>
    <w:multiLevelType w:val="hybridMultilevel"/>
    <w:tmpl w:val="BC2A3BDC"/>
    <w:lvl w:ilvl="0" w:tplc="EC4EFF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7C5769"/>
    <w:multiLevelType w:val="hybridMultilevel"/>
    <w:tmpl w:val="BA10B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D77CA"/>
    <w:multiLevelType w:val="hybridMultilevel"/>
    <w:tmpl w:val="7E74CFCE"/>
    <w:lvl w:ilvl="0" w:tplc="995CDE6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C4723"/>
    <w:multiLevelType w:val="hybridMultilevel"/>
    <w:tmpl w:val="470C1874"/>
    <w:lvl w:ilvl="0" w:tplc="831E7C0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76213"/>
    <w:multiLevelType w:val="hybridMultilevel"/>
    <w:tmpl w:val="C144CE74"/>
    <w:lvl w:ilvl="0" w:tplc="7604F7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F6DD8"/>
    <w:multiLevelType w:val="hybridMultilevel"/>
    <w:tmpl w:val="95848644"/>
    <w:lvl w:ilvl="0" w:tplc="07000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E54F07"/>
    <w:multiLevelType w:val="hybridMultilevel"/>
    <w:tmpl w:val="E404F9CA"/>
    <w:lvl w:ilvl="0" w:tplc="35ECEA74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F7A08D2"/>
    <w:multiLevelType w:val="hybridMultilevel"/>
    <w:tmpl w:val="2B8E58D0"/>
    <w:lvl w:ilvl="0" w:tplc="4380E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96316"/>
    <w:multiLevelType w:val="hybridMultilevel"/>
    <w:tmpl w:val="37CE3958"/>
    <w:lvl w:ilvl="0" w:tplc="C1F8F51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71116D12"/>
    <w:multiLevelType w:val="hybridMultilevel"/>
    <w:tmpl w:val="848C7CCC"/>
    <w:lvl w:ilvl="0" w:tplc="F38CFD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4D6DBF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18"/>
  </w:num>
  <w:num w:numId="12">
    <w:abstractNumId w:val="13"/>
  </w:num>
  <w:num w:numId="13">
    <w:abstractNumId w:val="3"/>
  </w:num>
  <w:num w:numId="14">
    <w:abstractNumId w:val="17"/>
  </w:num>
  <w:num w:numId="15">
    <w:abstractNumId w:val="10"/>
  </w:num>
  <w:num w:numId="16">
    <w:abstractNumId w:val="4"/>
  </w:num>
  <w:num w:numId="17">
    <w:abstractNumId w:val="12"/>
  </w:num>
  <w:num w:numId="18">
    <w:abstractNumId w:val="1"/>
  </w:num>
  <w:num w:numId="19">
    <w:abstractNumId w:val="19"/>
  </w:num>
  <w:num w:numId="20">
    <w:abstractNumId w:val="5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D7"/>
    <w:rsid w:val="000013DE"/>
    <w:rsid w:val="000020DD"/>
    <w:rsid w:val="00015F66"/>
    <w:rsid w:val="00017A98"/>
    <w:rsid w:val="00056B46"/>
    <w:rsid w:val="00062154"/>
    <w:rsid w:val="0008288A"/>
    <w:rsid w:val="000B4EDA"/>
    <w:rsid w:val="000F1025"/>
    <w:rsid w:val="00100862"/>
    <w:rsid w:val="00142D19"/>
    <w:rsid w:val="001547B7"/>
    <w:rsid w:val="001744FB"/>
    <w:rsid w:val="001A48B3"/>
    <w:rsid w:val="001A7B18"/>
    <w:rsid w:val="001B58BB"/>
    <w:rsid w:val="001C0D85"/>
    <w:rsid w:val="001C5A10"/>
    <w:rsid w:val="001D71DA"/>
    <w:rsid w:val="00204D04"/>
    <w:rsid w:val="0021016E"/>
    <w:rsid w:val="002506EF"/>
    <w:rsid w:val="00261B24"/>
    <w:rsid w:val="0028101D"/>
    <w:rsid w:val="002C35BF"/>
    <w:rsid w:val="002E7984"/>
    <w:rsid w:val="00300DDB"/>
    <w:rsid w:val="003036C8"/>
    <w:rsid w:val="0036412A"/>
    <w:rsid w:val="00377646"/>
    <w:rsid w:val="003B1E48"/>
    <w:rsid w:val="003B2352"/>
    <w:rsid w:val="003C419B"/>
    <w:rsid w:val="00403150"/>
    <w:rsid w:val="0041184E"/>
    <w:rsid w:val="00423D49"/>
    <w:rsid w:val="00424759"/>
    <w:rsid w:val="00440DA5"/>
    <w:rsid w:val="00446E86"/>
    <w:rsid w:val="00457AA7"/>
    <w:rsid w:val="00486C47"/>
    <w:rsid w:val="00493555"/>
    <w:rsid w:val="004A295C"/>
    <w:rsid w:val="004A6FF4"/>
    <w:rsid w:val="004B0073"/>
    <w:rsid w:val="004B3E1B"/>
    <w:rsid w:val="004E20C9"/>
    <w:rsid w:val="0050488D"/>
    <w:rsid w:val="00543165"/>
    <w:rsid w:val="00557EBB"/>
    <w:rsid w:val="0059168C"/>
    <w:rsid w:val="005A3C64"/>
    <w:rsid w:val="005B0FA3"/>
    <w:rsid w:val="005C12A2"/>
    <w:rsid w:val="005C6085"/>
    <w:rsid w:val="00604595"/>
    <w:rsid w:val="00616854"/>
    <w:rsid w:val="006400AF"/>
    <w:rsid w:val="00694516"/>
    <w:rsid w:val="0069789F"/>
    <w:rsid w:val="006A6981"/>
    <w:rsid w:val="006B78E9"/>
    <w:rsid w:val="006D6155"/>
    <w:rsid w:val="006E3100"/>
    <w:rsid w:val="007026CD"/>
    <w:rsid w:val="00747AF6"/>
    <w:rsid w:val="00773D0A"/>
    <w:rsid w:val="00796973"/>
    <w:rsid w:val="00797054"/>
    <w:rsid w:val="00797607"/>
    <w:rsid w:val="007C3E96"/>
    <w:rsid w:val="007C47D1"/>
    <w:rsid w:val="007C5202"/>
    <w:rsid w:val="00834FF4"/>
    <w:rsid w:val="00856D67"/>
    <w:rsid w:val="008825CE"/>
    <w:rsid w:val="008B0F92"/>
    <w:rsid w:val="0094137E"/>
    <w:rsid w:val="00951B47"/>
    <w:rsid w:val="00960C62"/>
    <w:rsid w:val="00997EC2"/>
    <w:rsid w:val="009D47B3"/>
    <w:rsid w:val="00A84E97"/>
    <w:rsid w:val="00A85972"/>
    <w:rsid w:val="00AD7FDE"/>
    <w:rsid w:val="00AE0D81"/>
    <w:rsid w:val="00AE2E12"/>
    <w:rsid w:val="00AF2DCC"/>
    <w:rsid w:val="00AF47E7"/>
    <w:rsid w:val="00B3778A"/>
    <w:rsid w:val="00B842A8"/>
    <w:rsid w:val="00BB4E11"/>
    <w:rsid w:val="00BD5D63"/>
    <w:rsid w:val="00C6409E"/>
    <w:rsid w:val="00CA64E7"/>
    <w:rsid w:val="00CB227E"/>
    <w:rsid w:val="00CC2D87"/>
    <w:rsid w:val="00CD1AB9"/>
    <w:rsid w:val="00CE78B8"/>
    <w:rsid w:val="00D130E6"/>
    <w:rsid w:val="00D569EB"/>
    <w:rsid w:val="00D639C1"/>
    <w:rsid w:val="00D64803"/>
    <w:rsid w:val="00D65685"/>
    <w:rsid w:val="00D966D7"/>
    <w:rsid w:val="00DC371B"/>
    <w:rsid w:val="00E17CA5"/>
    <w:rsid w:val="00E30428"/>
    <w:rsid w:val="00E71714"/>
    <w:rsid w:val="00EC14F8"/>
    <w:rsid w:val="00EC2135"/>
    <w:rsid w:val="00EC3218"/>
    <w:rsid w:val="00ED0CA3"/>
    <w:rsid w:val="00EF5CB4"/>
    <w:rsid w:val="00F37403"/>
    <w:rsid w:val="00F5121B"/>
    <w:rsid w:val="00F55FCC"/>
    <w:rsid w:val="00FC484E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13E5"/>
  <w15:docId w15:val="{163D23BA-27D2-4DDC-8A78-AC872065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66D7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D966D7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D966D7"/>
    <w:pPr>
      <w:ind w:left="720"/>
    </w:pPr>
  </w:style>
  <w:style w:type="paragraph" w:customStyle="1" w:styleId="1">
    <w:name w:val="Абзац списка1"/>
    <w:basedOn w:val="a"/>
    <w:rsid w:val="00D966D7"/>
    <w:pPr>
      <w:ind w:left="720"/>
    </w:pPr>
    <w:rPr>
      <w:rFonts w:eastAsia="Calibri"/>
    </w:rPr>
  </w:style>
  <w:style w:type="paragraph" w:styleId="a6">
    <w:name w:val="Body Text"/>
    <w:basedOn w:val="a"/>
    <w:link w:val="a7"/>
    <w:uiPriority w:val="1"/>
    <w:qFormat/>
    <w:rsid w:val="00747AF6"/>
    <w:pPr>
      <w:widowControl w:val="0"/>
      <w:autoSpaceDE w:val="0"/>
      <w:autoSpaceDN w:val="0"/>
    </w:pPr>
    <w:rPr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747A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Default">
    <w:name w:val="Default"/>
    <w:rsid w:val="00747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1547B7"/>
    <w:pPr>
      <w:ind w:left="720"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unhideWhenUsed/>
    <w:rsid w:val="00997E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E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17</Pages>
  <Words>4009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Иосифович Галингер</dc:creator>
  <cp:lastModifiedBy>Ольга Васильевна Кременецкая</cp:lastModifiedBy>
  <cp:revision>16</cp:revision>
  <cp:lastPrinted>2021-02-04T07:25:00Z</cp:lastPrinted>
  <dcterms:created xsi:type="dcterms:W3CDTF">2021-07-07T11:29:00Z</dcterms:created>
  <dcterms:modified xsi:type="dcterms:W3CDTF">2021-07-20T10:59:00Z</dcterms:modified>
</cp:coreProperties>
</file>