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0B" w:rsidRPr="001507ED" w:rsidRDefault="002C5D0B" w:rsidP="001507ED">
      <w:pPr>
        <w:spacing w:line="276" w:lineRule="auto"/>
        <w:jc w:val="both"/>
        <w:rPr>
          <w:rFonts w:ascii="Times New Roman" w:hAnsi="Times New Roman" w:cs="Times New Roman"/>
          <w:sz w:val="28"/>
          <w:szCs w:val="28"/>
        </w:rPr>
      </w:pPr>
      <w:r w:rsidRPr="001507ED">
        <w:rPr>
          <w:rFonts w:ascii="Times New Roman" w:hAnsi="Times New Roman" w:cs="Times New Roman"/>
          <w:b/>
          <w:bCs/>
          <w:sz w:val="28"/>
          <w:szCs w:val="28"/>
        </w:rPr>
        <w:t>Применение ТРИЗ-технологии в песочной терапии</w:t>
      </w:r>
      <w:r w:rsidR="00D73FD1" w:rsidRPr="001507ED">
        <w:rPr>
          <w:rFonts w:ascii="Times New Roman" w:hAnsi="Times New Roman" w:cs="Times New Roman"/>
          <w:b/>
          <w:bCs/>
          <w:sz w:val="28"/>
          <w:szCs w:val="28"/>
        </w:rPr>
        <w:t xml:space="preserve">. </w:t>
      </w:r>
    </w:p>
    <w:p w:rsidR="006051A4" w:rsidRDefault="002C5D0B"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ТРИЗ – это аббревиатура, которая расшифровывается как "теория решения изобретательских задач". Многие педагоги и  родители используют элементы ТРИЗ в своих занятиях с детьми, даже не подозревая об этом.</w:t>
      </w:r>
      <w:r w:rsidRPr="001507ED">
        <w:rPr>
          <w:rFonts w:ascii="Times New Roman" w:hAnsi="Times New Roman" w:cs="Times New Roman"/>
          <w:sz w:val="28"/>
          <w:szCs w:val="28"/>
        </w:rPr>
        <w:br/>
        <w:t>    ТРИЗ для дошкольников – программа, которая не претендует на то, чтобы заменить основную. Она создана для того, чтобы увеличить эффективность уже имеющихся способов обучения.</w:t>
      </w:r>
      <w:r w:rsidRPr="001507ED">
        <w:rPr>
          <w:rFonts w:ascii="Times New Roman" w:hAnsi="Times New Roman" w:cs="Times New Roman"/>
          <w:sz w:val="28"/>
          <w:szCs w:val="28"/>
        </w:rPr>
        <w:br/>
        <w:t xml:space="preserve">             </w:t>
      </w:r>
      <w:r w:rsidR="00D73FD1" w:rsidRPr="001507ED">
        <w:rPr>
          <w:rFonts w:ascii="Times New Roman" w:hAnsi="Times New Roman" w:cs="Times New Roman"/>
          <w:sz w:val="28"/>
          <w:szCs w:val="28"/>
        </w:rPr>
        <w:t xml:space="preserve">Задача взрослых познакомить детей с разнообразием окружающего мира. </w:t>
      </w:r>
    </w:p>
    <w:p w:rsidR="00FD204A" w:rsidRPr="001507ED" w:rsidRDefault="00D73FD1"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xml:space="preserve">Ребенка всегда притягивает что – то новое, интересное хочется потрогать, пощупать. Поскольку у дошкольников знакомство с предметами происходит во время игры и дети любят в летнее время играть с песком, то и мы решили проводить игровые ситуации, используя песок. </w:t>
      </w:r>
      <w:r w:rsidR="002C5D0B" w:rsidRPr="001507ED">
        <w:rPr>
          <w:rFonts w:ascii="Times New Roman" w:hAnsi="Times New Roman" w:cs="Times New Roman"/>
          <w:sz w:val="28"/>
          <w:szCs w:val="28"/>
        </w:rPr>
        <w:t xml:space="preserve">Как известно, дети с удовольствием играют в песок, потому что такие игры насыщены разными эмоциями: восторгом, удивлением, волнением, радостью... </w:t>
      </w:r>
    </w:p>
    <w:p w:rsidR="00872AF0" w:rsidRPr="001507ED" w:rsidRDefault="00EB2CA4"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xml:space="preserve">Игры с песком способны заинтересовать, отвлечь, расслабить ребенка, потому что песок очень приятен на ощупь, всегда сохраняет свою структуру и не дает изначально ошибиться, а значит обеспечить наиболее успешное выполнение заданий. </w:t>
      </w:r>
      <w:r w:rsidR="002C5D0B" w:rsidRPr="001507ED">
        <w:rPr>
          <w:rFonts w:ascii="Times New Roman" w:hAnsi="Times New Roman" w:cs="Times New Roman"/>
          <w:sz w:val="28"/>
          <w:szCs w:val="28"/>
        </w:rPr>
        <w:t>Почему же песочная терапия так популярна в настоящее время и очень часто ис</w:t>
      </w:r>
      <w:r w:rsidRPr="001507ED">
        <w:rPr>
          <w:rFonts w:ascii="Times New Roman" w:hAnsi="Times New Roman" w:cs="Times New Roman"/>
          <w:sz w:val="28"/>
          <w:szCs w:val="28"/>
        </w:rPr>
        <w:t>пользуется в работе педагогов  </w:t>
      </w:r>
      <w:r w:rsidR="002C5D0B" w:rsidRPr="001507ED">
        <w:rPr>
          <w:rFonts w:ascii="Times New Roman" w:hAnsi="Times New Roman" w:cs="Times New Roman"/>
          <w:sz w:val="28"/>
          <w:szCs w:val="28"/>
        </w:rPr>
        <w:t xml:space="preserve"> </w:t>
      </w:r>
      <w:r w:rsidRPr="001507ED">
        <w:rPr>
          <w:rFonts w:ascii="Times New Roman" w:hAnsi="Times New Roman" w:cs="Times New Roman"/>
          <w:sz w:val="28"/>
          <w:szCs w:val="28"/>
        </w:rPr>
        <w:t>МБ</w:t>
      </w:r>
      <w:r w:rsidR="002C5D0B" w:rsidRPr="001507ED">
        <w:rPr>
          <w:rFonts w:ascii="Times New Roman" w:hAnsi="Times New Roman" w:cs="Times New Roman"/>
          <w:sz w:val="28"/>
          <w:szCs w:val="28"/>
        </w:rPr>
        <w:t xml:space="preserve">ДОУ. </w:t>
      </w:r>
      <w:r w:rsidR="00872AF0" w:rsidRPr="001507ED">
        <w:rPr>
          <w:rFonts w:ascii="Times New Roman" w:hAnsi="Times New Roman" w:cs="Times New Roman"/>
          <w:sz w:val="28"/>
          <w:szCs w:val="28"/>
        </w:rPr>
        <w:t xml:space="preserve">Развитие творческих способностей дошкольников, одна из основных задач ФГОС ДО, а соответственно и дошкольного учреждения. </w:t>
      </w:r>
    </w:p>
    <w:p w:rsidR="006064EA" w:rsidRPr="001507ED" w:rsidRDefault="002C5D0B"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xml:space="preserve">Дети в дошкольном возрасте, находясь в детском саду, пытаются найти выход своей творческой энергии, но зачастую можно услышать от ребенка, что он не умеет рисовать. Ребенок испытывает тревожность по поводу того, что он может испортить свой шедевр, что у него не все получится, а на листе бумаги исправить нарисованное красками или цветными карандашами невозможно, именно поэтому очень часто в </w:t>
      </w:r>
      <w:r w:rsidR="00EB2CA4" w:rsidRPr="001507ED">
        <w:rPr>
          <w:rFonts w:ascii="Times New Roman" w:hAnsi="Times New Roman" w:cs="Times New Roman"/>
          <w:sz w:val="28"/>
          <w:szCs w:val="28"/>
        </w:rPr>
        <w:t>своей работе мы используем</w:t>
      </w:r>
      <w:r w:rsidRPr="001507ED">
        <w:rPr>
          <w:rFonts w:ascii="Times New Roman" w:hAnsi="Times New Roman" w:cs="Times New Roman"/>
          <w:sz w:val="28"/>
          <w:szCs w:val="28"/>
        </w:rPr>
        <w:t xml:space="preserve"> техники рисования сухим песком.</w:t>
      </w:r>
    </w:p>
    <w:p w:rsidR="002C5D0B" w:rsidRPr="001507ED" w:rsidRDefault="002C5D0B" w:rsidP="001507ED">
      <w:pPr>
        <w:spacing w:line="276" w:lineRule="auto"/>
        <w:rPr>
          <w:rFonts w:ascii="Times New Roman" w:hAnsi="Times New Roman" w:cs="Times New Roman"/>
          <w:sz w:val="28"/>
          <w:szCs w:val="28"/>
        </w:rPr>
      </w:pPr>
      <w:r w:rsidRPr="001507ED">
        <w:rPr>
          <w:rFonts w:ascii="Times New Roman" w:hAnsi="Times New Roman" w:cs="Times New Roman"/>
          <w:sz w:val="28"/>
          <w:szCs w:val="28"/>
        </w:rPr>
        <w:t>Трогая руками песчинки, ребенок развивает мелкую моторику рук, тактильные ощущения и координацию движений. Все это напрямую связано с развитием речи, мышления, внимания, наблюдательности, воображения, памяти.  </w:t>
      </w:r>
      <w:r w:rsidR="00872AF0" w:rsidRPr="001507ED">
        <w:rPr>
          <w:rFonts w:ascii="Times New Roman" w:hAnsi="Times New Roman" w:cs="Times New Roman"/>
          <w:sz w:val="28"/>
          <w:szCs w:val="28"/>
        </w:rPr>
        <w:t xml:space="preserve">Каждый ребенок, создавая такую композицию из песка использует свое воображение и проявляет творчество. </w:t>
      </w:r>
      <w:r w:rsidRPr="001507ED">
        <w:rPr>
          <w:rFonts w:ascii="Times New Roman" w:hAnsi="Times New Roman" w:cs="Times New Roman"/>
          <w:sz w:val="28"/>
          <w:szCs w:val="28"/>
        </w:rPr>
        <w:br/>
        <w:t>Таким образом, рисование на  песке позволяет:</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Стабилизировать психоэмоциональное состояние</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Совершенствовать координацию движений, пальцевую моторику</w:t>
      </w:r>
      <w:r w:rsidRPr="001507ED">
        <w:rPr>
          <w:rFonts w:ascii="Times New Roman" w:hAnsi="Times New Roman" w:cs="Times New Roman"/>
          <w:sz w:val="28"/>
          <w:szCs w:val="28"/>
        </w:rPr>
        <w:br/>
      </w:r>
      <w:r w:rsidR="001507ED">
        <w:rPr>
          <w:rFonts w:ascii="Times New Roman" w:hAnsi="Times New Roman" w:cs="Times New Roman"/>
          <w:sz w:val="28"/>
          <w:szCs w:val="28"/>
        </w:rPr>
        <w:lastRenderedPageBreak/>
        <w:t>-</w:t>
      </w:r>
      <w:r w:rsidRPr="001507ED">
        <w:rPr>
          <w:rFonts w:ascii="Times New Roman" w:hAnsi="Times New Roman" w:cs="Times New Roman"/>
          <w:sz w:val="28"/>
          <w:szCs w:val="28"/>
        </w:rPr>
        <w:t xml:space="preserve">Стимулировать развитие </w:t>
      </w:r>
      <w:proofErr w:type="spellStart"/>
      <w:r w:rsidRPr="001507ED">
        <w:rPr>
          <w:rFonts w:ascii="Times New Roman" w:hAnsi="Times New Roman" w:cs="Times New Roman"/>
          <w:sz w:val="28"/>
          <w:szCs w:val="28"/>
        </w:rPr>
        <w:t>сенсорики</w:t>
      </w:r>
      <w:proofErr w:type="spellEnd"/>
      <w:r w:rsidRPr="001507ED">
        <w:rPr>
          <w:rFonts w:ascii="Times New Roman" w:hAnsi="Times New Roman" w:cs="Times New Roman"/>
          <w:sz w:val="28"/>
          <w:szCs w:val="28"/>
        </w:rPr>
        <w:t>, тактильно-кинестетической чувствительности</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Развивать навыки общения и речь, пространственную ориентацию</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Стимулировать познавательные интересы и расширять кругозор</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Разнообразить способы сотрудничества. </w:t>
      </w:r>
      <w:r w:rsidRPr="001507ED">
        <w:rPr>
          <w:rFonts w:ascii="Times New Roman" w:hAnsi="Times New Roman" w:cs="Times New Roman"/>
          <w:sz w:val="28"/>
          <w:szCs w:val="28"/>
        </w:rPr>
        <w:br/>
      </w:r>
      <w:r w:rsidR="001507ED">
        <w:rPr>
          <w:rFonts w:ascii="Times New Roman" w:hAnsi="Times New Roman" w:cs="Times New Roman"/>
          <w:sz w:val="28"/>
          <w:szCs w:val="28"/>
        </w:rPr>
        <w:t>-</w:t>
      </w:r>
      <w:r w:rsidRPr="001507ED">
        <w:rPr>
          <w:rFonts w:ascii="Times New Roman" w:hAnsi="Times New Roman" w:cs="Times New Roman"/>
          <w:sz w:val="28"/>
          <w:szCs w:val="28"/>
        </w:rPr>
        <w:t>Развивать воображение, творчество использую некоторые эле</w:t>
      </w:r>
      <w:r w:rsidR="001507ED">
        <w:rPr>
          <w:rFonts w:ascii="Times New Roman" w:hAnsi="Times New Roman" w:cs="Times New Roman"/>
          <w:sz w:val="28"/>
          <w:szCs w:val="28"/>
        </w:rPr>
        <w:t xml:space="preserve">менты технологии </w:t>
      </w:r>
      <w:r w:rsidR="00872AF0" w:rsidRPr="001507ED">
        <w:rPr>
          <w:rFonts w:ascii="Times New Roman" w:hAnsi="Times New Roman" w:cs="Times New Roman"/>
          <w:sz w:val="28"/>
          <w:szCs w:val="28"/>
        </w:rPr>
        <w:t>ТРИЗ</w:t>
      </w:r>
      <w:r w:rsidR="0047440F">
        <w:rPr>
          <w:rFonts w:ascii="Times New Roman" w:hAnsi="Times New Roman" w:cs="Times New Roman"/>
          <w:sz w:val="28"/>
          <w:szCs w:val="28"/>
        </w:rPr>
        <w:t>.</w:t>
      </w:r>
      <w:r w:rsidR="00872AF0" w:rsidRPr="001507ED">
        <w:rPr>
          <w:rFonts w:ascii="Times New Roman" w:hAnsi="Times New Roman" w:cs="Times New Roman"/>
          <w:sz w:val="28"/>
          <w:szCs w:val="28"/>
        </w:rPr>
        <w:br/>
      </w:r>
      <w:r w:rsidRPr="001507ED">
        <w:rPr>
          <w:rFonts w:ascii="Times New Roman" w:hAnsi="Times New Roman" w:cs="Times New Roman"/>
          <w:sz w:val="28"/>
          <w:szCs w:val="28"/>
        </w:rPr>
        <w:t>Не подсказывайте готового решения, покажите ребенку разные варианты, обсудите с ним правильные и ложные шаги к цели.</w:t>
      </w:r>
    </w:p>
    <w:p w:rsidR="006064EA" w:rsidRPr="001507ED" w:rsidRDefault="006064EA"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Для достижения с детьми определенных результатов по развитию творческих способностей, игры с песком в течении года в группе вводились поэтапно.</w:t>
      </w:r>
    </w:p>
    <w:p w:rsidR="006064EA" w:rsidRPr="001507ED" w:rsidRDefault="006064EA"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На первом этапе в группу был внесен песок и дети играли с ним самостоятельно, без определенных правил и задач. Для начала нужно узнать с ребятами, что такое песок, какой он бывает, и можно ли с песком играть и рисовать на нем???</w:t>
      </w:r>
      <w:r w:rsidR="00C21036" w:rsidRPr="001507ED">
        <w:rPr>
          <w:rFonts w:ascii="Times New Roman" w:hAnsi="Times New Roman" w:cs="Times New Roman"/>
          <w:sz w:val="28"/>
          <w:szCs w:val="28"/>
        </w:rPr>
        <w:t xml:space="preserve"> </w:t>
      </w:r>
      <w:r w:rsidRPr="001507ED">
        <w:rPr>
          <w:rFonts w:ascii="Times New Roman" w:hAnsi="Times New Roman" w:cs="Times New Roman"/>
          <w:sz w:val="28"/>
          <w:szCs w:val="28"/>
        </w:rPr>
        <w:t>Первым делом нужно рассмотреть разноцветный песок, потрогать его, понюхать, сравнить песок разных фракций.</w:t>
      </w:r>
      <w:r w:rsidR="00C21036" w:rsidRPr="001507ED">
        <w:rPr>
          <w:rFonts w:ascii="Times New Roman" w:hAnsi="Times New Roman" w:cs="Times New Roman"/>
          <w:sz w:val="28"/>
          <w:szCs w:val="28"/>
        </w:rPr>
        <w:t xml:space="preserve"> </w:t>
      </w:r>
      <w:r w:rsidRPr="001507ED">
        <w:rPr>
          <w:rFonts w:ascii="Times New Roman" w:hAnsi="Times New Roman" w:cs="Times New Roman"/>
          <w:sz w:val="28"/>
          <w:szCs w:val="28"/>
        </w:rPr>
        <w:t>Далее, с помощью электронного микроскопа рассмотреть все частички песка, и сравнить песок и манку.</w:t>
      </w:r>
      <w:r w:rsidR="00C21036" w:rsidRPr="001507ED">
        <w:rPr>
          <w:rFonts w:ascii="Times New Roman" w:hAnsi="Times New Roman" w:cs="Times New Roman"/>
          <w:sz w:val="28"/>
          <w:szCs w:val="28"/>
        </w:rPr>
        <w:t xml:space="preserve"> </w:t>
      </w:r>
      <w:r w:rsidRPr="001507ED">
        <w:rPr>
          <w:rFonts w:ascii="Times New Roman" w:hAnsi="Times New Roman" w:cs="Times New Roman"/>
          <w:sz w:val="28"/>
          <w:szCs w:val="28"/>
        </w:rPr>
        <w:t>Сравнив песок с манкой, ребята предполагают, что же можно делать и с тем и с другим...</w:t>
      </w:r>
      <w:r w:rsidR="00C21036" w:rsidRPr="001507ED">
        <w:rPr>
          <w:rFonts w:ascii="Times New Roman" w:hAnsi="Times New Roman" w:cs="Times New Roman"/>
          <w:sz w:val="28"/>
          <w:szCs w:val="28"/>
        </w:rPr>
        <w:t xml:space="preserve"> </w:t>
      </w:r>
      <w:r w:rsidRPr="001507ED">
        <w:rPr>
          <w:rFonts w:ascii="Times New Roman" w:hAnsi="Times New Roman" w:cs="Times New Roman"/>
          <w:sz w:val="28"/>
          <w:szCs w:val="28"/>
        </w:rPr>
        <w:t>(Можно рассыпать, пересыпать и рисовать и т.д.)</w:t>
      </w:r>
      <w:r w:rsidRPr="001507ED">
        <w:rPr>
          <w:rFonts w:ascii="Times New Roman" w:hAnsi="Times New Roman" w:cs="Times New Roman"/>
          <w:sz w:val="28"/>
          <w:szCs w:val="28"/>
        </w:rPr>
        <w:br/>
        <w:t>Каждый из ребят сам придумал способ рисования на песке (пальчиком, палочкой, кисточкой и т.д.). Кто-то оставлял следы своих ладошек и кулачков...сыпучестью.  Благодаря исследовательским действиям дети узнали свойства песка: мокрый, сыпучий, мягкий, пушистый, воздушный.</w:t>
      </w:r>
    </w:p>
    <w:p w:rsidR="003D0D6F" w:rsidRPr="001507ED" w:rsidRDefault="00C21036"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На втором этапе дети выполняли коллективные работы, целью которых было умение работать коллективно.</w:t>
      </w:r>
    </w:p>
    <w:p w:rsidR="00C21036" w:rsidRPr="001507ED" w:rsidRDefault="00C21036"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xml:space="preserve">Учитывая ряд особенностей, которыми обладает песок, мы решили попробовать </w:t>
      </w:r>
      <w:proofErr w:type="gramStart"/>
      <w:r w:rsidRPr="001507ED">
        <w:rPr>
          <w:rFonts w:ascii="Times New Roman" w:hAnsi="Times New Roman" w:cs="Times New Roman"/>
          <w:sz w:val="28"/>
          <w:szCs w:val="28"/>
        </w:rPr>
        <w:t>его,  и</w:t>
      </w:r>
      <w:proofErr w:type="gramEnd"/>
      <w:r w:rsidRPr="001507ED">
        <w:rPr>
          <w:rFonts w:ascii="Times New Roman" w:hAnsi="Times New Roman" w:cs="Times New Roman"/>
          <w:sz w:val="28"/>
          <w:szCs w:val="28"/>
        </w:rPr>
        <w:t xml:space="preserve"> в работе  с </w:t>
      </w:r>
      <w:proofErr w:type="spellStart"/>
      <w:r w:rsidRPr="001507ED">
        <w:rPr>
          <w:rFonts w:ascii="Times New Roman" w:hAnsi="Times New Roman" w:cs="Times New Roman"/>
          <w:sz w:val="28"/>
          <w:szCs w:val="28"/>
        </w:rPr>
        <w:t>гиперактивными</w:t>
      </w:r>
      <w:proofErr w:type="spellEnd"/>
      <w:r w:rsidRPr="001507ED">
        <w:rPr>
          <w:rFonts w:ascii="Times New Roman" w:hAnsi="Times New Roman" w:cs="Times New Roman"/>
          <w:sz w:val="28"/>
          <w:szCs w:val="28"/>
        </w:rPr>
        <w:t xml:space="preserve"> детьми. В результате дети научились сидеть на одном месте, слушать и слышать педагога.</w:t>
      </w:r>
    </w:p>
    <w:p w:rsidR="00C21036" w:rsidRPr="001507ED" w:rsidRDefault="00C21036"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Во – первых, дети начали интересоваться чем – то новым, вырос их познавательный интерес к окружающему миру. Более интенсивно начало развиваться внимание, память и мышление. При проведении простых опытов с песком</w:t>
      </w:r>
      <w:r w:rsidR="00EB5615" w:rsidRPr="001507ED">
        <w:rPr>
          <w:rFonts w:ascii="Times New Roman" w:hAnsi="Times New Roman" w:cs="Times New Roman"/>
          <w:sz w:val="28"/>
          <w:szCs w:val="28"/>
        </w:rPr>
        <w:t>, дети самостоятельно делали выводы.</w:t>
      </w:r>
    </w:p>
    <w:p w:rsidR="00EB5615" w:rsidRPr="001507ED" w:rsidRDefault="00EB5615"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 xml:space="preserve">Во – вторых, играя мелкими фигурами в песке, у детей развивались тактильные ощущения, которые влияют на состояние и поведение детей. Малыши любят все трогать, поэтому с удовольствием мяли его, пропускали </w:t>
      </w:r>
      <w:r w:rsidRPr="001507ED">
        <w:rPr>
          <w:rFonts w:ascii="Times New Roman" w:hAnsi="Times New Roman" w:cs="Times New Roman"/>
          <w:sz w:val="28"/>
          <w:szCs w:val="28"/>
        </w:rPr>
        <w:lastRenderedPageBreak/>
        <w:t>сквозь пальцы. Их порой невозможно было оторвать от песка. У большинства детей активизировался словарь и расширился кругозор.</w:t>
      </w:r>
    </w:p>
    <w:p w:rsidR="001507ED" w:rsidRDefault="00EB5615" w:rsidP="001507ED">
      <w:pPr>
        <w:spacing w:line="276" w:lineRule="auto"/>
        <w:jc w:val="both"/>
        <w:rPr>
          <w:rFonts w:ascii="Times New Roman" w:hAnsi="Times New Roman" w:cs="Times New Roman"/>
          <w:sz w:val="28"/>
          <w:szCs w:val="28"/>
        </w:rPr>
      </w:pPr>
      <w:r w:rsidRPr="001507ED">
        <w:rPr>
          <w:rFonts w:ascii="Times New Roman" w:hAnsi="Times New Roman" w:cs="Times New Roman"/>
          <w:sz w:val="28"/>
          <w:szCs w:val="28"/>
        </w:rPr>
        <w:t>В – третьих, песок, как и вода, способен убирать отрицательную энергию, что наиболее актуально в работе с «особыми» детьми</w:t>
      </w:r>
      <w:r w:rsidR="001507ED" w:rsidRPr="001507ED">
        <w:rPr>
          <w:rFonts w:ascii="Times New Roman" w:hAnsi="Times New Roman" w:cs="Times New Roman"/>
          <w:sz w:val="28"/>
          <w:szCs w:val="28"/>
        </w:rPr>
        <w:t>.</w:t>
      </w:r>
    </w:p>
    <w:p w:rsidR="001507ED" w:rsidRPr="001507ED" w:rsidRDefault="001507ED" w:rsidP="001507ED">
      <w:pPr>
        <w:spacing w:line="276" w:lineRule="auto"/>
        <w:jc w:val="both"/>
        <w:rPr>
          <w:rFonts w:ascii="Times New Roman" w:hAnsi="Times New Roman" w:cs="Times New Roman"/>
          <w:sz w:val="28"/>
          <w:szCs w:val="28"/>
        </w:rPr>
      </w:pPr>
      <w:r w:rsidRPr="001507ED">
        <w:rPr>
          <w:rFonts w:ascii="Times New Roman" w:hAnsi="Times New Roman" w:cs="Times New Roman"/>
          <w:b/>
          <w:color w:val="111111"/>
          <w:sz w:val="28"/>
          <w:szCs w:val="28"/>
        </w:rPr>
        <w:t>Отпечатки ладошек.</w:t>
      </w:r>
      <w:r>
        <w:rPr>
          <w:rFonts w:ascii="Times New Roman" w:hAnsi="Times New Roman" w:cs="Times New Roman"/>
          <w:color w:val="111111"/>
          <w:sz w:val="28"/>
          <w:szCs w:val="28"/>
        </w:rPr>
        <w:t xml:space="preserve"> </w:t>
      </w:r>
      <w:r w:rsidRPr="001507ED">
        <w:rPr>
          <w:rFonts w:ascii="Times New Roman" w:hAnsi="Times New Roman" w:cs="Times New Roman"/>
          <w:color w:val="111111"/>
          <w:sz w:val="28"/>
          <w:szCs w:val="28"/>
        </w:rPr>
        <w:t>Разровняйте поверхность </w:t>
      </w:r>
      <w:r w:rsidRPr="001507ED">
        <w:rPr>
          <w:rStyle w:val="a4"/>
          <w:rFonts w:ascii="Times New Roman" w:hAnsi="Times New Roman" w:cs="Times New Roman"/>
          <w:color w:val="111111"/>
          <w:sz w:val="28"/>
          <w:szCs w:val="28"/>
          <w:bdr w:val="none" w:sz="0" w:space="0" w:color="auto" w:frame="1"/>
        </w:rPr>
        <w:t>песка</w:t>
      </w:r>
      <w:r w:rsidRPr="001507ED">
        <w:rPr>
          <w:rFonts w:ascii="Times New Roman" w:hAnsi="Times New Roman" w:cs="Times New Roman"/>
          <w:color w:val="111111"/>
          <w:sz w:val="28"/>
          <w:szCs w:val="28"/>
        </w:rPr>
        <w:t> и вместе с ребенком по очереди оставляйте отпечатки кистей рук — внутренней и внешней стороны. Чтобы отпечаток получился более четким, необходимо, слегка вдавив руку в </w:t>
      </w:r>
      <w:r w:rsidRPr="001507ED">
        <w:rPr>
          <w:rStyle w:val="a4"/>
          <w:rFonts w:ascii="Times New Roman" w:hAnsi="Times New Roman" w:cs="Times New Roman"/>
          <w:color w:val="111111"/>
          <w:sz w:val="28"/>
          <w:szCs w:val="28"/>
          <w:bdr w:val="none" w:sz="0" w:space="0" w:color="auto" w:frame="1"/>
        </w:rPr>
        <w:t>песок</w:t>
      </w:r>
      <w:r w:rsidRPr="001507ED">
        <w:rPr>
          <w:rFonts w:ascii="Times New Roman" w:hAnsi="Times New Roman" w:cs="Times New Roman"/>
          <w:color w:val="111111"/>
          <w:sz w:val="28"/>
          <w:szCs w:val="28"/>
        </w:rPr>
        <w:t>, немного задержать ее в нем. При этом нужно прислушаться к ощущениям. А потом поговорите о них.</w:t>
      </w:r>
    </w:p>
    <w:p w:rsidR="001507ED" w:rsidRPr="001507ED" w:rsidRDefault="001507ED" w:rsidP="001507ED">
      <w:pPr>
        <w:pStyle w:val="a3"/>
        <w:shd w:val="clear" w:color="auto" w:fill="FFFFFF"/>
        <w:spacing w:before="0" w:beforeAutospacing="0" w:after="0" w:afterAutospacing="0" w:line="276" w:lineRule="auto"/>
        <w:jc w:val="both"/>
        <w:rPr>
          <w:color w:val="111111"/>
          <w:sz w:val="28"/>
          <w:szCs w:val="28"/>
        </w:rPr>
      </w:pPr>
      <w:r w:rsidRPr="001507ED">
        <w:rPr>
          <w:color w:val="111111"/>
          <w:sz w:val="28"/>
          <w:szCs w:val="28"/>
        </w:rPr>
        <w:t xml:space="preserve">Поскольку ребёнку будет трудно сделать это первому, </w:t>
      </w:r>
      <w:r w:rsidRPr="001507ED">
        <w:rPr>
          <w:color w:val="111111"/>
          <w:sz w:val="28"/>
          <w:szCs w:val="28"/>
          <w:u w:val="single"/>
          <w:bdr w:val="none" w:sz="0" w:space="0" w:color="auto" w:frame="1"/>
        </w:rPr>
        <w:t>начните сами</w:t>
      </w:r>
      <w:r w:rsidRPr="001507ED">
        <w:rPr>
          <w:color w:val="111111"/>
          <w:sz w:val="28"/>
          <w:szCs w:val="28"/>
        </w:rPr>
        <w:t>: «Мне приятно. Я чувствую прохладу </w:t>
      </w:r>
      <w:r w:rsidRPr="001507ED">
        <w:rPr>
          <w:i/>
          <w:iCs/>
          <w:color w:val="111111"/>
          <w:sz w:val="28"/>
          <w:szCs w:val="28"/>
          <w:bdr w:val="none" w:sz="0" w:space="0" w:color="auto" w:frame="1"/>
        </w:rPr>
        <w:t>(или тепло)</w:t>
      </w:r>
      <w:r w:rsidRPr="001507ED">
        <w:rPr>
          <w:color w:val="111111"/>
          <w:sz w:val="28"/>
          <w:szCs w:val="28"/>
        </w:rPr>
        <w:t> </w:t>
      </w:r>
      <w:r w:rsidRPr="001507ED">
        <w:rPr>
          <w:rStyle w:val="a4"/>
          <w:color w:val="111111"/>
          <w:sz w:val="28"/>
          <w:szCs w:val="28"/>
          <w:bdr w:val="none" w:sz="0" w:space="0" w:color="auto" w:frame="1"/>
        </w:rPr>
        <w:t>песка</w:t>
      </w:r>
      <w:r w:rsidRPr="001507ED">
        <w:rPr>
          <w:color w:val="111111"/>
          <w:sz w:val="28"/>
          <w:szCs w:val="28"/>
        </w:rPr>
        <w:t>. Когда я двигаю рукой, то ощущаю песчинки. А что чувствуешь ты?»</w:t>
      </w:r>
    </w:p>
    <w:p w:rsidR="001507ED" w:rsidRPr="001507ED" w:rsidRDefault="001507ED" w:rsidP="001507ED">
      <w:pPr>
        <w:pStyle w:val="a3"/>
        <w:shd w:val="clear" w:color="auto" w:fill="FFFFFF"/>
        <w:spacing w:before="0" w:beforeAutospacing="0" w:after="0" w:afterAutospacing="0" w:line="276" w:lineRule="auto"/>
        <w:jc w:val="both"/>
        <w:rPr>
          <w:color w:val="111111"/>
          <w:sz w:val="28"/>
          <w:szCs w:val="28"/>
        </w:rPr>
      </w:pPr>
      <w:r w:rsidRPr="001507ED">
        <w:rPr>
          <w:color w:val="111111"/>
          <w:sz w:val="28"/>
          <w:szCs w:val="28"/>
        </w:rPr>
        <w:t xml:space="preserve">После того как ребенок расскажет о своих ощущениях, надо попросить его перевернуть руку ладонью вверх. </w:t>
      </w:r>
      <w:r w:rsidRPr="001507ED">
        <w:rPr>
          <w:color w:val="111111"/>
          <w:sz w:val="28"/>
          <w:szCs w:val="28"/>
          <w:u w:val="single"/>
          <w:bdr w:val="none" w:sz="0" w:space="0" w:color="auto" w:frame="1"/>
        </w:rPr>
        <w:t>Сделайте то же самое и скажите</w:t>
      </w:r>
      <w:r w:rsidRPr="001507ED">
        <w:rPr>
          <w:color w:val="111111"/>
          <w:sz w:val="28"/>
          <w:szCs w:val="28"/>
        </w:rPr>
        <w:t>: «Я перевернул руку, и мои ощущения изменились. Теперь я по-другому чувствую шероховатость </w:t>
      </w:r>
      <w:r w:rsidRPr="001507ED">
        <w:rPr>
          <w:rStyle w:val="a4"/>
          <w:color w:val="111111"/>
          <w:sz w:val="28"/>
          <w:szCs w:val="28"/>
          <w:bdr w:val="none" w:sz="0" w:space="0" w:color="auto" w:frame="1"/>
        </w:rPr>
        <w:t>песка</w:t>
      </w:r>
      <w:r w:rsidRPr="001507ED">
        <w:rPr>
          <w:color w:val="111111"/>
          <w:sz w:val="28"/>
          <w:szCs w:val="28"/>
        </w:rPr>
        <w:t>. По-моему, </w:t>
      </w:r>
      <w:r w:rsidRPr="001507ED">
        <w:rPr>
          <w:rStyle w:val="a4"/>
          <w:color w:val="111111"/>
          <w:sz w:val="28"/>
          <w:szCs w:val="28"/>
          <w:bdr w:val="none" w:sz="0" w:space="0" w:color="auto" w:frame="1"/>
        </w:rPr>
        <w:t>песок стал чуть холоднее</w:t>
      </w:r>
      <w:r w:rsidRPr="001507ED">
        <w:rPr>
          <w:color w:val="111111"/>
          <w:sz w:val="28"/>
          <w:szCs w:val="28"/>
        </w:rPr>
        <w:t>. А что чувствуешь ты?»</w:t>
      </w:r>
      <w:r>
        <w:rPr>
          <w:color w:val="111111"/>
          <w:sz w:val="28"/>
          <w:szCs w:val="28"/>
        </w:rPr>
        <w:t>.</w:t>
      </w:r>
    </w:p>
    <w:p w:rsidR="001507ED" w:rsidRDefault="001507ED" w:rsidP="001507ED">
      <w:pPr>
        <w:pStyle w:val="a3"/>
        <w:shd w:val="clear" w:color="auto" w:fill="FFFFFF"/>
        <w:spacing w:before="225" w:beforeAutospacing="0" w:after="225" w:afterAutospacing="0" w:line="276" w:lineRule="auto"/>
        <w:jc w:val="both"/>
        <w:rPr>
          <w:color w:val="111111"/>
          <w:sz w:val="28"/>
          <w:szCs w:val="28"/>
        </w:rPr>
      </w:pPr>
      <w:r w:rsidRPr="001507ED">
        <w:rPr>
          <w:b/>
          <w:color w:val="111111"/>
          <w:sz w:val="28"/>
          <w:szCs w:val="28"/>
        </w:rPr>
        <w:t>Загадочные узоры.</w:t>
      </w:r>
      <w:r>
        <w:rPr>
          <w:color w:val="111111"/>
          <w:sz w:val="28"/>
          <w:szCs w:val="28"/>
        </w:rPr>
        <w:t xml:space="preserve"> </w:t>
      </w:r>
      <w:r w:rsidRPr="001507ED">
        <w:rPr>
          <w:color w:val="111111"/>
          <w:sz w:val="28"/>
          <w:szCs w:val="28"/>
        </w:rPr>
        <w:t>Создать на </w:t>
      </w:r>
      <w:r w:rsidRPr="001507ED">
        <w:rPr>
          <w:rStyle w:val="a4"/>
          <w:color w:val="111111"/>
          <w:sz w:val="28"/>
          <w:szCs w:val="28"/>
          <w:bdr w:val="none" w:sz="0" w:space="0" w:color="auto" w:frame="1"/>
        </w:rPr>
        <w:t>песке отпечатками ладоней</w:t>
      </w:r>
      <w:r w:rsidRPr="001507ED">
        <w:rPr>
          <w:color w:val="111111"/>
          <w:sz w:val="28"/>
          <w:szCs w:val="28"/>
        </w:rPr>
        <w:t>, кулачков, костяшками пальцев и т. д. всевозможные причудливые узоры и попытаться найти сходство узоров с объектами окружающего мира </w:t>
      </w:r>
      <w:r w:rsidRPr="001507ED">
        <w:rPr>
          <w:i/>
          <w:iCs/>
          <w:color w:val="111111"/>
          <w:sz w:val="28"/>
          <w:szCs w:val="28"/>
          <w:bdr w:val="none" w:sz="0" w:space="0" w:color="auto" w:frame="1"/>
        </w:rPr>
        <w:t>(ромашкой, солнышком, дождинкой, травкой, деревом, ежиком и т. д.)</w:t>
      </w:r>
      <w:r>
        <w:rPr>
          <w:color w:val="111111"/>
          <w:sz w:val="28"/>
          <w:szCs w:val="28"/>
        </w:rPr>
        <w:t>.</w:t>
      </w:r>
    </w:p>
    <w:p w:rsidR="001507ED" w:rsidRDefault="001507ED" w:rsidP="00381946">
      <w:pPr>
        <w:pStyle w:val="a3"/>
        <w:shd w:val="clear" w:color="auto" w:fill="FFFFFF"/>
        <w:spacing w:before="225" w:beforeAutospacing="0" w:after="225" w:afterAutospacing="0" w:line="276" w:lineRule="auto"/>
        <w:jc w:val="both"/>
        <w:rPr>
          <w:color w:val="111111"/>
          <w:sz w:val="28"/>
          <w:szCs w:val="28"/>
        </w:rPr>
      </w:pPr>
      <w:r w:rsidRPr="001507ED">
        <w:rPr>
          <w:b/>
          <w:color w:val="111111"/>
          <w:sz w:val="28"/>
          <w:szCs w:val="28"/>
        </w:rPr>
        <w:t>Чьи следы?</w:t>
      </w:r>
      <w:r>
        <w:rPr>
          <w:color w:val="111111"/>
          <w:sz w:val="28"/>
          <w:szCs w:val="28"/>
        </w:rPr>
        <w:t xml:space="preserve"> </w:t>
      </w:r>
      <w:r w:rsidRPr="001507ED">
        <w:rPr>
          <w:color w:val="111111"/>
          <w:sz w:val="28"/>
          <w:szCs w:val="28"/>
        </w:rPr>
        <w:t>Провести по поверхности </w:t>
      </w:r>
      <w:r w:rsidRPr="001507ED">
        <w:rPr>
          <w:rStyle w:val="a4"/>
          <w:color w:val="111111"/>
          <w:sz w:val="28"/>
          <w:szCs w:val="28"/>
          <w:bdr w:val="none" w:sz="0" w:space="0" w:color="auto" w:frame="1"/>
        </w:rPr>
        <w:t>песка</w:t>
      </w:r>
      <w:r w:rsidRPr="001507ED">
        <w:rPr>
          <w:color w:val="111111"/>
          <w:sz w:val="28"/>
          <w:szCs w:val="28"/>
        </w:rPr>
        <w:t> отдельно каждым пальцем сначала правой, а потом левой руки (сначала только указательным, потом — средним, затем — безымянным, больш</w:t>
      </w:r>
      <w:r>
        <w:rPr>
          <w:color w:val="111111"/>
          <w:sz w:val="28"/>
          <w:szCs w:val="28"/>
        </w:rPr>
        <w:t>им и наконец — мизинчиком, а за</w:t>
      </w:r>
      <w:r w:rsidRPr="001507ED">
        <w:rPr>
          <w:color w:val="111111"/>
          <w:sz w:val="28"/>
          <w:szCs w:val="28"/>
        </w:rPr>
        <w:t>тем — пальцами обеих рук сразу в той же последовательности;</w:t>
      </w:r>
      <w:r>
        <w:rPr>
          <w:color w:val="111111"/>
          <w:sz w:val="28"/>
          <w:szCs w:val="28"/>
        </w:rPr>
        <w:t xml:space="preserve"> </w:t>
      </w:r>
      <w:r w:rsidRPr="001507ED">
        <w:rPr>
          <w:color w:val="111111"/>
          <w:sz w:val="28"/>
          <w:szCs w:val="28"/>
        </w:rPr>
        <w:t>можно оставлять на поверхности </w:t>
      </w:r>
      <w:r w:rsidRPr="001507ED">
        <w:rPr>
          <w:rStyle w:val="a4"/>
          <w:color w:val="111111"/>
          <w:sz w:val="28"/>
          <w:szCs w:val="28"/>
          <w:bdr w:val="none" w:sz="0" w:space="0" w:color="auto" w:frame="1"/>
        </w:rPr>
        <w:t>песка</w:t>
      </w:r>
      <w:r w:rsidRPr="001507ED">
        <w:rPr>
          <w:color w:val="111111"/>
          <w:sz w:val="28"/>
          <w:szCs w:val="28"/>
        </w:rPr>
        <w:t> отпечатки не только одного пальца,</w:t>
      </w:r>
      <w:r w:rsidR="00381946">
        <w:rPr>
          <w:color w:val="111111"/>
          <w:sz w:val="28"/>
          <w:szCs w:val="28"/>
        </w:rPr>
        <w:t xml:space="preserve"> </w:t>
      </w:r>
      <w:r w:rsidRPr="001507ED">
        <w:rPr>
          <w:color w:val="111111"/>
          <w:sz w:val="28"/>
          <w:szCs w:val="28"/>
          <w:u w:val="single"/>
          <w:bdr w:val="none" w:sz="0" w:space="0" w:color="auto" w:frame="1"/>
        </w:rPr>
        <w:t>а сразу нескольких</w:t>
      </w:r>
      <w:r w:rsidRPr="001507ED">
        <w:rPr>
          <w:color w:val="111111"/>
          <w:sz w:val="28"/>
          <w:szCs w:val="28"/>
        </w:rPr>
        <w:t>: двух, трех и т. д. Получатся загадочные следы.</w:t>
      </w:r>
      <w:r w:rsidR="00381946">
        <w:rPr>
          <w:color w:val="111111"/>
          <w:sz w:val="28"/>
          <w:szCs w:val="28"/>
        </w:rPr>
        <w:t xml:space="preserve"> </w:t>
      </w:r>
      <w:bookmarkStart w:id="0" w:name="_GoBack"/>
      <w:bookmarkEnd w:id="0"/>
      <w:r w:rsidRPr="001507ED">
        <w:rPr>
          <w:color w:val="111111"/>
          <w:sz w:val="28"/>
          <w:szCs w:val="28"/>
          <w:u w:val="single"/>
          <w:bdr w:val="none" w:sz="0" w:space="0" w:color="auto" w:frame="1"/>
        </w:rPr>
        <w:t>Пофантазируйте вместе с малышом</w:t>
      </w:r>
      <w:r w:rsidRPr="001507ED">
        <w:rPr>
          <w:color w:val="111111"/>
          <w:sz w:val="28"/>
          <w:szCs w:val="28"/>
        </w:rPr>
        <w:t>: чьи они?</w:t>
      </w:r>
    </w:p>
    <w:p w:rsidR="001507ED" w:rsidRPr="001507ED" w:rsidRDefault="001507ED" w:rsidP="001507ED">
      <w:pPr>
        <w:pStyle w:val="a3"/>
        <w:shd w:val="clear" w:color="auto" w:fill="FFFFFF"/>
        <w:spacing w:before="0" w:beforeAutospacing="0" w:after="0" w:afterAutospacing="0" w:line="276" w:lineRule="auto"/>
        <w:ind w:firstLine="360"/>
        <w:jc w:val="both"/>
        <w:rPr>
          <w:color w:val="111111"/>
          <w:sz w:val="28"/>
          <w:szCs w:val="28"/>
        </w:rPr>
      </w:pPr>
      <w:r>
        <w:rPr>
          <w:color w:val="111111"/>
          <w:sz w:val="28"/>
          <w:szCs w:val="28"/>
        </w:rPr>
        <w:t>Список использованной литературы:</w:t>
      </w:r>
    </w:p>
    <w:p w:rsidR="001507ED" w:rsidRDefault="0047440F" w:rsidP="0047440F">
      <w:pPr>
        <w:pStyle w:val="a5"/>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Грабенко</w:t>
      </w:r>
      <w:proofErr w:type="spellEnd"/>
      <w:r>
        <w:rPr>
          <w:rFonts w:ascii="Times New Roman" w:hAnsi="Times New Roman" w:cs="Times New Roman"/>
          <w:sz w:val="28"/>
          <w:szCs w:val="28"/>
        </w:rPr>
        <w:t xml:space="preserve"> Т.М. Чудеса на песке. Практикум по песочной терапии. СПб.,2006.</w:t>
      </w:r>
    </w:p>
    <w:p w:rsidR="0047440F" w:rsidRDefault="0047440F" w:rsidP="0047440F">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Киселева М.В. Арт-терапия в работе с детьми: Руководство для детских психологов, педагогов, врачей и специалистов, работающих с детьми. СПб.,2006.</w:t>
      </w:r>
    </w:p>
    <w:p w:rsidR="00007C7E" w:rsidRDefault="00007C7E" w:rsidP="00007C7E">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Никитина Т.О., Афанасьева М.А. Песок как универсальное средство развития дошкольников// Воспитатель ДОУ.</w:t>
      </w:r>
      <w:proofErr w:type="gramStart"/>
      <w:r>
        <w:rPr>
          <w:rFonts w:ascii="Times New Roman" w:hAnsi="Times New Roman" w:cs="Times New Roman"/>
          <w:sz w:val="28"/>
          <w:szCs w:val="28"/>
        </w:rPr>
        <w:t>2013.№</w:t>
      </w:r>
      <w:proofErr w:type="gramEnd"/>
      <w:r>
        <w:rPr>
          <w:rFonts w:ascii="Times New Roman" w:hAnsi="Times New Roman" w:cs="Times New Roman"/>
          <w:sz w:val="28"/>
          <w:szCs w:val="28"/>
        </w:rPr>
        <w:t>9</w:t>
      </w:r>
    </w:p>
    <w:p w:rsidR="00007C7E" w:rsidRPr="00007C7E" w:rsidRDefault="00007C7E" w:rsidP="00007C7E">
      <w:pPr>
        <w:pStyle w:val="a5"/>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Эль Г.Н. Человек, играющий в песок. Динамичная песочная терапия. СПб.,2010.</w:t>
      </w:r>
    </w:p>
    <w:sectPr w:rsidR="00007C7E" w:rsidRPr="00007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1AEB"/>
    <w:multiLevelType w:val="hybridMultilevel"/>
    <w:tmpl w:val="2D740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04"/>
    <w:rsid w:val="00007C7E"/>
    <w:rsid w:val="00046504"/>
    <w:rsid w:val="001507ED"/>
    <w:rsid w:val="002C5D0B"/>
    <w:rsid w:val="00381946"/>
    <w:rsid w:val="003D0D6F"/>
    <w:rsid w:val="0047440F"/>
    <w:rsid w:val="006051A4"/>
    <w:rsid w:val="006064EA"/>
    <w:rsid w:val="00872AF0"/>
    <w:rsid w:val="00C21036"/>
    <w:rsid w:val="00D73FD1"/>
    <w:rsid w:val="00EB2CA4"/>
    <w:rsid w:val="00EB5615"/>
    <w:rsid w:val="00FD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A824"/>
  <w15:chartTrackingRefBased/>
  <w15:docId w15:val="{449DB772-E400-4053-BCDC-56953B95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07ED"/>
    <w:rPr>
      <w:b/>
      <w:bCs/>
    </w:rPr>
  </w:style>
  <w:style w:type="paragraph" w:styleId="a5">
    <w:name w:val="List Paragraph"/>
    <w:basedOn w:val="a"/>
    <w:uiPriority w:val="34"/>
    <w:qFormat/>
    <w:rsid w:val="00474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0208">
      <w:bodyDiv w:val="1"/>
      <w:marLeft w:val="0"/>
      <w:marRight w:val="0"/>
      <w:marTop w:val="0"/>
      <w:marBottom w:val="0"/>
      <w:divBdr>
        <w:top w:val="none" w:sz="0" w:space="0" w:color="auto"/>
        <w:left w:val="none" w:sz="0" w:space="0" w:color="auto"/>
        <w:bottom w:val="none" w:sz="0" w:space="0" w:color="auto"/>
        <w:right w:val="none" w:sz="0" w:space="0" w:color="auto"/>
      </w:divBdr>
    </w:div>
    <w:div w:id="196745841">
      <w:bodyDiv w:val="1"/>
      <w:marLeft w:val="0"/>
      <w:marRight w:val="0"/>
      <w:marTop w:val="0"/>
      <w:marBottom w:val="0"/>
      <w:divBdr>
        <w:top w:val="none" w:sz="0" w:space="0" w:color="auto"/>
        <w:left w:val="none" w:sz="0" w:space="0" w:color="auto"/>
        <w:bottom w:val="none" w:sz="0" w:space="0" w:color="auto"/>
        <w:right w:val="none" w:sz="0" w:space="0" w:color="auto"/>
      </w:divBdr>
    </w:div>
    <w:div w:id="318578844">
      <w:bodyDiv w:val="1"/>
      <w:marLeft w:val="0"/>
      <w:marRight w:val="0"/>
      <w:marTop w:val="0"/>
      <w:marBottom w:val="0"/>
      <w:divBdr>
        <w:top w:val="none" w:sz="0" w:space="0" w:color="auto"/>
        <w:left w:val="none" w:sz="0" w:space="0" w:color="auto"/>
        <w:bottom w:val="none" w:sz="0" w:space="0" w:color="auto"/>
        <w:right w:val="none" w:sz="0" w:space="0" w:color="auto"/>
      </w:divBdr>
    </w:div>
    <w:div w:id="633368489">
      <w:bodyDiv w:val="1"/>
      <w:marLeft w:val="0"/>
      <w:marRight w:val="0"/>
      <w:marTop w:val="0"/>
      <w:marBottom w:val="0"/>
      <w:divBdr>
        <w:top w:val="none" w:sz="0" w:space="0" w:color="auto"/>
        <w:left w:val="none" w:sz="0" w:space="0" w:color="auto"/>
        <w:bottom w:val="none" w:sz="0" w:space="0" w:color="auto"/>
        <w:right w:val="none" w:sz="0" w:space="0" w:color="auto"/>
      </w:divBdr>
    </w:div>
    <w:div w:id="9456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2020-06-09T15:56:00Z</dcterms:created>
  <dcterms:modified xsi:type="dcterms:W3CDTF">2020-08-11T16:06:00Z</dcterms:modified>
</cp:coreProperties>
</file>