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НОД для второй младшей группы с использованием игровых приёмов и элементов методики ТРИЗ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Путешествие в страну сказок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естественного психологического и социально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коммуникативного развития детей, обогащения опыта самостоятельной деятельности, решения доступных познавательных задач посредством игровых приёмов и элементов методики ТРИЗ.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Воспитательные задачи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любознательность, дружелюбие, желание прийти на помощь, вызвать у детей позитивные эмоции.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Развивающие 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Продолжать развивать способность детей к эмпатии; умение мыслить с помощью приемов анализа, синтеза, сравнения;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познавательную активность, внимание, память, креативное мышление, творческие возможности с помощью элементов методики ТРИЗ.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Образовательные 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детей узнавать знакомые сказки, сказочных героев, формировать умение работать по схеме;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решать логические задания; активизировать словарный запас детей;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коммуникативные навыки (диалогическую речь через совместное обсуждение; правильное слово произношение, ситуативно-деловое общение в работе над сказками, связную речь).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Интегрированные образовательные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познавательное развитие, социально - коммуникативное  развитие, художественно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эстетическое развитие, физическое развитие, музыка.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 и приемы: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Методы: игровые, словесные, сравнительно-поисковые, метод анализа, 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Мозговой штурм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 проб и ошибок, сюрпризный момент.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Наглядные средства обучения: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мяч,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Волшебный сундучок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нем Колобок, картинки к сказке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листы бумаги (с предварительно нарисованными воском воздушными шарами), кисточки, краски.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Словарная работа: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активизировать в речи детей слова-признаки предметов, свойства предметов (прилагательные, действия (глаголы).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чтение сказок, речевые игры на подбор прилагательных к существительным, работа со схемами, решение проблемных ситуаций, рассматривание предметов (из чего сделано, что из него можно сделать, чем он был раньше).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непрерывной  непосредственной образовательной деятельности: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Псисихогимнастика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приветствие.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Собрались все детки в круг.        (дети стоят в кругу, держась за руки)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твой друг,                                   (руки к груди)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ты мой друг.                               (протягивают руки  друг к другу)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Крепко за руки возьмемся,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друг другу улыбнемся.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 ребята! Сегодня я хочу побыть сказочной феей и предложить вам совершить путешествие по сказкам! Хотите отправиться в такое путешествие?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 детей: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сказки-то вы знаете? Вот я сейчас и проверю! (воспитатель бросает мяч детям, задает вопросы, дети ловят мяч и отвечают на вопросы воспитателя)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Мозговой штурм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от бабушки ушел и от дедушки ушел? (колобок)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съел козлят? (волк)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пришел в гости к медведям? (Машенька)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какой сказке дед бил, бил яичко и не разбил? (Курочка Ряба)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выросла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пребольшая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(Репка)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случилось с ледяной избушкой? (растаяла)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сломал теремок? (медведь)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 выгнала лиса из домика? (зайчика)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 ребята, сказки хорошо знаете. Теперь мы с вами можем отправляться в путь.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Смотрите, ребята, сказочный волшебный сундучок (дети садятся на стульчики)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Посмотрим, что там лежит (воспитатель заглядывает в сундучок).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лежат вещи из сказок (достает Колобка).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кто? (Колобок)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Колобок какой? (круглый, румяный, непослушный).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что еще бывает такое же? (метод анализа).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шар, мяч, яблоко)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случилось с Колобком? (ответы детей).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бы ты спас Колобка? Как бы ты поступил на его месте?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достает из сундучка два конверта  в них листы-схемы, (поделить детей на две команды).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-Ребята, смотрите что я нашла в сундуке. это два конверта в которых спрятались сказки. Я положу конверты на столы. Один стол команды "Треугольники", второй стол команды "Круги", подойте к столу своей команды и внимательно посмотрите на свои картинки и расположите в правильном порядке с чего начинается ваша сказка и чем заканчивается.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Что у вас получилось? (Подвести детей к выводу, что у одной команды получилась сказка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у другой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стоят в кругу, держась за руки).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Головами покиваем,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Носиками помотаем,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зубами постучим,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немножко помолчим.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Плечиками мы покрутим,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про ручки не забудем,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Пальчиками потрясем,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немножко отдохнем,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ногами поболтаем,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чуть-чуть по - приседаем,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Ножку ножкой подопрем,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сначала все начнем.  ( все движения по тексту)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достает из сундучка зайчика - он плачет.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думаете, что могло случиться с зайчиком, кто его мог обидеть?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лиса выгнала из дома).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давайте подскажем лисичке из чего еще можно построить дом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 проб и ошибок). Ответы детей (соломы, кирпичей, дерева).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 можно развеселить зайчика? (ответы детей).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Давайте, мы сделаем для него подарок! Для этого мы с вами превратимся в маленьких волшебников. А помогут нам в этом эти волшебные кисточки и листы бумаги. Нужно закрасить эти листы краской и вы увидите, что получится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приступают к работе. На листе появляется изображение воздушных шаров. Они разноцветные, яркие, веселые. Дети дарят зайчику свои работы. Зайчик радостный. Благодарит детей. Убегает в сказку).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 путешествие подошло к концу. Мне с вами было очень весело и интересно. Давайте вспомним, где мы с вами побывали? А что делали? Что вам понравилось больше всего? А что не понравилось? (ответы детей). А мне понравилось, как вы старались, были активными (назвать положительные моменты и отрицательные, если таковые имелись).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