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9823" w14:textId="57C45C8B" w:rsidR="00181F9E" w:rsidRPr="004E37FD" w:rsidRDefault="00181F9E" w:rsidP="00181F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7FD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Pr="004E37FD">
        <w:rPr>
          <w:rFonts w:ascii="Times New Roman" w:hAnsi="Times New Roman" w:cs="Times New Roman"/>
          <w:b/>
          <w:sz w:val="24"/>
          <w:szCs w:val="24"/>
        </w:rPr>
        <w:br/>
        <w:t xml:space="preserve">по реализации Концепций развития </w:t>
      </w:r>
      <w:r w:rsidRPr="004E37FD">
        <w:rPr>
          <w:rFonts w:ascii="Times New Roman" w:hAnsi="Times New Roman" w:cs="Times New Roman"/>
          <w:b/>
          <w:bCs/>
          <w:sz w:val="24"/>
          <w:szCs w:val="24"/>
        </w:rPr>
        <w:t>математического образования, преподавания русского языка и литературы</w:t>
      </w:r>
      <w:r w:rsidR="00AB3A10" w:rsidRPr="004E37FD">
        <w:rPr>
          <w:rFonts w:ascii="Times New Roman" w:hAnsi="Times New Roman" w:cs="Times New Roman"/>
          <w:b/>
          <w:bCs/>
          <w:sz w:val="24"/>
          <w:szCs w:val="24"/>
        </w:rPr>
        <w:t>, окружающего мира</w:t>
      </w:r>
    </w:p>
    <w:p w14:paraId="5BE043AA" w14:textId="77777777" w:rsidR="00181F9E" w:rsidRPr="004E37FD" w:rsidRDefault="00181F9E" w:rsidP="00181F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7FD">
        <w:rPr>
          <w:rFonts w:ascii="Times New Roman" w:hAnsi="Times New Roman" w:cs="Times New Roman"/>
          <w:b/>
          <w:bCs/>
          <w:sz w:val="24"/>
          <w:szCs w:val="24"/>
        </w:rPr>
        <w:t xml:space="preserve"> в начальной школе</w:t>
      </w:r>
    </w:p>
    <w:p w14:paraId="4590BF80" w14:textId="77777777" w:rsidR="00181F9E" w:rsidRPr="004E37FD" w:rsidRDefault="00181F9E" w:rsidP="00181F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0F7D2C" w14:textId="77777777" w:rsidR="000E18CC" w:rsidRPr="004E37FD" w:rsidRDefault="00181F9E" w:rsidP="000E18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Концепции развития математического образования, преподавания русского языка и литературы созданы с опорой на Федеральный закон «Об образовании в Российской Федерации» и с учетом Федеральных государственных образовательных стандартов (ФГОС) начального общего и основного общего образования. </w:t>
      </w:r>
    </w:p>
    <w:p w14:paraId="178E812A" w14:textId="423F5EE6" w:rsidR="00181F9E" w:rsidRPr="004E37FD" w:rsidRDefault="00181F9E" w:rsidP="00181F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В 202</w:t>
      </w:r>
      <w:r w:rsidR="00AB3A10" w:rsidRPr="004E37FD">
        <w:rPr>
          <w:rFonts w:ascii="Times New Roman" w:hAnsi="Times New Roman" w:cs="Times New Roman"/>
          <w:sz w:val="24"/>
          <w:szCs w:val="24"/>
        </w:rPr>
        <w:t>1</w:t>
      </w:r>
      <w:r w:rsidRPr="004E37FD">
        <w:rPr>
          <w:rFonts w:ascii="Times New Roman" w:hAnsi="Times New Roman" w:cs="Times New Roman"/>
          <w:sz w:val="24"/>
          <w:szCs w:val="24"/>
        </w:rPr>
        <w:t xml:space="preserve"> году деятельность городского методического объединения (далее – ГМО) учителей начальных классов </w:t>
      </w:r>
      <w:r w:rsidR="005E3F89" w:rsidRPr="004E37FD">
        <w:rPr>
          <w:rFonts w:ascii="Times New Roman" w:hAnsi="Times New Roman" w:cs="Times New Roman"/>
          <w:sz w:val="24"/>
          <w:szCs w:val="24"/>
        </w:rPr>
        <w:t>по реализации Концепци</w:t>
      </w:r>
      <w:r w:rsidR="00A438F7" w:rsidRPr="004E37FD">
        <w:rPr>
          <w:rFonts w:ascii="Times New Roman" w:hAnsi="Times New Roman" w:cs="Times New Roman"/>
          <w:sz w:val="24"/>
          <w:szCs w:val="24"/>
        </w:rPr>
        <w:t>й</w:t>
      </w:r>
      <w:r w:rsidR="005E3F89" w:rsidRPr="004E37FD">
        <w:rPr>
          <w:rFonts w:ascii="Times New Roman" w:hAnsi="Times New Roman" w:cs="Times New Roman"/>
          <w:sz w:val="24"/>
          <w:szCs w:val="24"/>
        </w:rPr>
        <w:t xml:space="preserve"> </w:t>
      </w:r>
      <w:r w:rsidR="00A438F7" w:rsidRPr="004E37FD">
        <w:rPr>
          <w:rFonts w:ascii="Times New Roman" w:hAnsi="Times New Roman" w:cs="Times New Roman"/>
          <w:sz w:val="24"/>
          <w:szCs w:val="24"/>
        </w:rPr>
        <w:t>в начальном образовании</w:t>
      </w:r>
      <w:r w:rsidR="005E3F89" w:rsidRPr="004E37FD">
        <w:rPr>
          <w:rFonts w:ascii="Times New Roman" w:hAnsi="Times New Roman" w:cs="Times New Roman"/>
          <w:sz w:val="24"/>
          <w:szCs w:val="24"/>
        </w:rPr>
        <w:t xml:space="preserve"> </w:t>
      </w:r>
      <w:r w:rsidRPr="004E37FD">
        <w:rPr>
          <w:rFonts w:ascii="Times New Roman" w:hAnsi="Times New Roman" w:cs="Times New Roman"/>
          <w:sz w:val="24"/>
          <w:szCs w:val="24"/>
        </w:rPr>
        <w:t>осуществлялась в соответствии с:</w:t>
      </w:r>
    </w:p>
    <w:p w14:paraId="50FDDC8F" w14:textId="77777777" w:rsidR="00181F9E" w:rsidRPr="004E37FD" w:rsidRDefault="00181F9E" w:rsidP="00181F9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Концепцией развития математического образования в Росс</w:t>
      </w:r>
      <w:r w:rsidR="00A438F7" w:rsidRPr="004E37FD">
        <w:rPr>
          <w:rFonts w:ascii="Times New Roman" w:hAnsi="Times New Roman" w:cs="Times New Roman"/>
          <w:sz w:val="24"/>
          <w:szCs w:val="24"/>
        </w:rPr>
        <w:t xml:space="preserve">ийской Федерации, утвержденной </w:t>
      </w:r>
      <w:r w:rsidRPr="004E37FD">
        <w:rPr>
          <w:rFonts w:ascii="Times New Roman" w:hAnsi="Times New Roman" w:cs="Times New Roman"/>
          <w:sz w:val="24"/>
          <w:szCs w:val="24"/>
        </w:rPr>
        <w:t>распоряжением Правительства России от 24.12.2013</w:t>
      </w:r>
      <w:r w:rsidRPr="004E37FD">
        <w:rPr>
          <w:rFonts w:ascii="Times New Roman" w:hAnsi="Times New Roman" w:cs="Times New Roman"/>
          <w:sz w:val="24"/>
          <w:szCs w:val="24"/>
        </w:rPr>
        <w:br/>
        <w:t>№ 2506-р.</w:t>
      </w:r>
    </w:p>
    <w:p w14:paraId="36032B8C" w14:textId="77777777" w:rsidR="00181F9E" w:rsidRPr="004E37FD" w:rsidRDefault="00181F9E" w:rsidP="00181F9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Планом мероприятий Министерства образования и науки Российской Федерации по реализации Концепции развития математического образования </w:t>
      </w:r>
      <w:r w:rsidRPr="004E37FD">
        <w:rPr>
          <w:rFonts w:ascii="Times New Roman" w:hAnsi="Times New Roman" w:cs="Times New Roman"/>
          <w:sz w:val="24"/>
          <w:szCs w:val="24"/>
        </w:rPr>
        <w:br/>
        <w:t xml:space="preserve">в Российской Федерации, утвержденным Приказом Минобрнауки России </w:t>
      </w:r>
      <w:r w:rsidRPr="004E37FD">
        <w:rPr>
          <w:rFonts w:ascii="Times New Roman" w:hAnsi="Times New Roman" w:cs="Times New Roman"/>
          <w:sz w:val="24"/>
          <w:szCs w:val="24"/>
        </w:rPr>
        <w:br/>
        <w:t>от 03.04.2014 г. № 265.</w:t>
      </w:r>
    </w:p>
    <w:p w14:paraId="32AA6C48" w14:textId="77777777" w:rsidR="00181F9E" w:rsidRPr="004E37FD" w:rsidRDefault="00181F9E" w:rsidP="00181F9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Концепцией математического образования в Ханты-Мансийском автономном округе – Югре, утвержденной приказом Департамента образования и молодежной политики Ханты-Мансийского автономного округа – Югры </w:t>
      </w:r>
      <w:r w:rsidRPr="004E37FD">
        <w:rPr>
          <w:rFonts w:ascii="Times New Roman" w:hAnsi="Times New Roman" w:cs="Times New Roman"/>
          <w:sz w:val="24"/>
          <w:szCs w:val="24"/>
        </w:rPr>
        <w:br/>
        <w:t>от 27.06.2013 № 676.</w:t>
      </w:r>
    </w:p>
    <w:p w14:paraId="4F08D880" w14:textId="2517A887" w:rsidR="00181F9E" w:rsidRPr="004E37FD" w:rsidRDefault="00181F9E" w:rsidP="005E3F8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Приказом департамента образования Администрации города от 0</w:t>
      </w:r>
      <w:r w:rsidR="00422721" w:rsidRPr="004E37FD">
        <w:rPr>
          <w:rFonts w:ascii="Times New Roman" w:hAnsi="Times New Roman" w:cs="Times New Roman"/>
          <w:sz w:val="24"/>
          <w:szCs w:val="24"/>
        </w:rPr>
        <w:t>3</w:t>
      </w:r>
      <w:r w:rsidRPr="004E37FD">
        <w:rPr>
          <w:rFonts w:ascii="Times New Roman" w:hAnsi="Times New Roman" w:cs="Times New Roman"/>
          <w:sz w:val="24"/>
          <w:szCs w:val="24"/>
        </w:rPr>
        <w:t>.09.202</w:t>
      </w:r>
      <w:r w:rsidR="00422721" w:rsidRPr="004E37FD">
        <w:rPr>
          <w:rFonts w:ascii="Times New Roman" w:hAnsi="Times New Roman" w:cs="Times New Roman"/>
          <w:sz w:val="24"/>
          <w:szCs w:val="24"/>
        </w:rPr>
        <w:t>1</w:t>
      </w:r>
      <w:r w:rsidRPr="004E37FD">
        <w:rPr>
          <w:rFonts w:ascii="Times New Roman" w:hAnsi="Times New Roman" w:cs="Times New Roman"/>
          <w:sz w:val="24"/>
          <w:szCs w:val="24"/>
        </w:rPr>
        <w:br/>
        <w:t>№ 12-03-5</w:t>
      </w:r>
      <w:r w:rsidR="00422721" w:rsidRPr="004E37FD">
        <w:rPr>
          <w:rFonts w:ascii="Times New Roman" w:hAnsi="Times New Roman" w:cs="Times New Roman"/>
          <w:sz w:val="24"/>
          <w:szCs w:val="24"/>
        </w:rPr>
        <w:t>81</w:t>
      </w:r>
      <w:r w:rsidRPr="004E37FD">
        <w:rPr>
          <w:rFonts w:ascii="Times New Roman" w:hAnsi="Times New Roman" w:cs="Times New Roman"/>
          <w:sz w:val="24"/>
          <w:szCs w:val="24"/>
        </w:rPr>
        <w:t>/</w:t>
      </w:r>
      <w:r w:rsidR="00422721" w:rsidRPr="004E37FD">
        <w:rPr>
          <w:rFonts w:ascii="Times New Roman" w:hAnsi="Times New Roman" w:cs="Times New Roman"/>
          <w:sz w:val="24"/>
          <w:szCs w:val="24"/>
        </w:rPr>
        <w:t>1</w:t>
      </w:r>
      <w:r w:rsidRPr="004E37FD">
        <w:rPr>
          <w:rFonts w:ascii="Times New Roman" w:hAnsi="Times New Roman" w:cs="Times New Roman"/>
          <w:sz w:val="24"/>
          <w:szCs w:val="24"/>
        </w:rPr>
        <w:t xml:space="preserve"> «Об утверждении тактического плана мероприятий по развитию муниципальной системы образования города Сургута на 202</w:t>
      </w:r>
      <w:r w:rsidR="00422721" w:rsidRPr="004E37FD">
        <w:rPr>
          <w:rFonts w:ascii="Times New Roman" w:hAnsi="Times New Roman" w:cs="Times New Roman"/>
          <w:sz w:val="24"/>
          <w:szCs w:val="24"/>
        </w:rPr>
        <w:t>1</w:t>
      </w:r>
      <w:r w:rsidRPr="004E37FD">
        <w:rPr>
          <w:rFonts w:ascii="Times New Roman" w:hAnsi="Times New Roman" w:cs="Times New Roman"/>
          <w:sz w:val="24"/>
          <w:szCs w:val="24"/>
        </w:rPr>
        <w:t>/2</w:t>
      </w:r>
      <w:r w:rsidR="00422721" w:rsidRPr="004E37FD">
        <w:rPr>
          <w:rFonts w:ascii="Times New Roman" w:hAnsi="Times New Roman" w:cs="Times New Roman"/>
          <w:sz w:val="24"/>
          <w:szCs w:val="24"/>
        </w:rPr>
        <w:t>2</w:t>
      </w:r>
      <w:r w:rsidRPr="004E37FD">
        <w:rPr>
          <w:rFonts w:ascii="Times New Roman" w:hAnsi="Times New Roman" w:cs="Times New Roman"/>
          <w:sz w:val="24"/>
          <w:szCs w:val="24"/>
        </w:rPr>
        <w:t xml:space="preserve"> учебный год и среднесрочную перспективу».</w:t>
      </w:r>
    </w:p>
    <w:p w14:paraId="2166983E" w14:textId="77777777" w:rsidR="00A438F7" w:rsidRPr="004E37FD" w:rsidRDefault="00A438F7" w:rsidP="005E3F8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Концепцией преподавания русского языка и литературы в Российской Федерации, утвержденной распоряжением Правительства России от 09.04.2016 </w:t>
      </w:r>
      <w:r w:rsidR="007074F1" w:rsidRPr="004E37FD">
        <w:rPr>
          <w:rFonts w:ascii="Times New Roman" w:hAnsi="Times New Roman" w:cs="Times New Roman"/>
          <w:sz w:val="24"/>
          <w:szCs w:val="24"/>
        </w:rPr>
        <w:br/>
      </w:r>
      <w:r w:rsidRPr="004E37FD">
        <w:rPr>
          <w:rFonts w:ascii="Times New Roman" w:hAnsi="Times New Roman" w:cs="Times New Roman"/>
          <w:sz w:val="24"/>
          <w:szCs w:val="24"/>
        </w:rPr>
        <w:t>№ 637-р.</w:t>
      </w:r>
    </w:p>
    <w:p w14:paraId="77EB5205" w14:textId="77777777" w:rsidR="007074F1" w:rsidRPr="004E37FD" w:rsidRDefault="007074F1" w:rsidP="005E3F8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Концепцией поддержки и развития чтения в Ханты-Мансийском автономном округе – Югре на 2018-2025 годы, утвержденной Постановлением Правительства Ханты-Мансийского автономного округа – Югры.</w:t>
      </w:r>
    </w:p>
    <w:p w14:paraId="19B67F4E" w14:textId="77777777" w:rsidR="00B70BCC" w:rsidRPr="004E37FD" w:rsidRDefault="00B70BCC" w:rsidP="00B70BC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3EA5FC" w14:textId="77777777" w:rsidR="00B70BCC" w:rsidRPr="004E37FD" w:rsidRDefault="00B70BCC" w:rsidP="00B70B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7FD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Концепция </w:t>
      </w:r>
      <w:r w:rsidRPr="004E37FD">
        <w:rPr>
          <w:rFonts w:ascii="Times New Roman" w:hAnsi="Times New Roman" w:cs="Times New Roman"/>
          <w:b/>
          <w:sz w:val="24"/>
          <w:szCs w:val="24"/>
        </w:rPr>
        <w:t>развития математического образования в Российской Федерации.</w:t>
      </w:r>
    </w:p>
    <w:p w14:paraId="4372756F" w14:textId="77777777" w:rsidR="005E3F89" w:rsidRPr="004E37FD" w:rsidRDefault="00B70BCC" w:rsidP="005E3F8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7FD"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r w:rsidR="00181F9E" w:rsidRPr="004E37FD">
        <w:rPr>
          <w:rFonts w:ascii="Times New Roman" w:eastAsia="Times New Roman" w:hAnsi="Times New Roman" w:cs="Times New Roman"/>
          <w:sz w:val="24"/>
          <w:szCs w:val="24"/>
        </w:rPr>
        <w:t xml:space="preserve">Концепции </w:t>
      </w:r>
      <w:r w:rsidR="00181F9E" w:rsidRPr="004E37FD">
        <w:rPr>
          <w:rFonts w:ascii="Times New Roman" w:hAnsi="Times New Roman" w:cs="Times New Roman"/>
          <w:sz w:val="24"/>
          <w:szCs w:val="24"/>
        </w:rPr>
        <w:t>развития математического образования в Российской Федерации</w:t>
      </w:r>
      <w:r w:rsidR="005E3F89" w:rsidRPr="004E37FD">
        <w:rPr>
          <w:rFonts w:ascii="Times New Roman" w:hAnsi="Times New Roman" w:cs="Times New Roman"/>
          <w:sz w:val="24"/>
          <w:szCs w:val="24"/>
        </w:rPr>
        <w:t>:</w:t>
      </w:r>
      <w:r w:rsidR="00181F9E" w:rsidRPr="004E3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F9E" w:rsidRPr="004E37FD">
        <w:rPr>
          <w:rFonts w:ascii="Times New Roman" w:eastAsia="Times New Roman" w:hAnsi="Times New Roman" w:cs="Times New Roman"/>
          <w:sz w:val="24"/>
          <w:szCs w:val="24"/>
        </w:rPr>
        <w:t>вывести российское математическое образование на лидирующее положение в мире. Математика в России должна стать передовой и привлекательной областью знания и деятельности, получение математических знаний – осознанным и внутренне мотивированным процессом.</w:t>
      </w:r>
      <w:r w:rsidR="005E3F89" w:rsidRPr="004E3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2AB204" w14:textId="77777777" w:rsidR="00181F9E" w:rsidRPr="004E37FD" w:rsidRDefault="00181F9E" w:rsidP="005E3F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Задачами развития математического образования </w:t>
      </w:r>
      <w:r w:rsidR="005E3F89" w:rsidRPr="004E3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</w:t>
      </w:r>
      <w:r w:rsidRPr="004E3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14:paraId="5BFC0803" w14:textId="77777777" w:rsidR="00181F9E" w:rsidRPr="004E37FD" w:rsidRDefault="00181F9E" w:rsidP="00181F9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содержания учебных программ математического образования на всех уровнях (с обеспечением их преемственности) исходя из потребностей обучающихся и потребностей общества во всеобщей математической грамотности, в специалистах различного профиля и уровня математической подготовки, в высоких достижениях науки и практики;</w:t>
      </w:r>
    </w:p>
    <w:p w14:paraId="6ECC3CA5" w14:textId="77777777" w:rsidR="00181F9E" w:rsidRPr="004E37FD" w:rsidRDefault="00181F9E" w:rsidP="00181F9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отсутствия пробелов в базовых знаниях для каждого обучающегося, формирование у участников образовательных отношений установки «нет неспособных к математике детей», обеспечение уверенности в честной и адекватной задачам образования государственной итоговой аттестации, предоставление учителям инструментов диагностики (в том числе автоматизированной) и преодоления индивидуальных трудностей;</w:t>
      </w:r>
    </w:p>
    <w:p w14:paraId="2C3F72D0" w14:textId="77777777" w:rsidR="00181F9E" w:rsidRPr="004E37FD" w:rsidRDefault="00181F9E" w:rsidP="00181F9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наличия общедоступных информационных ресурсов, необходимых для реализации учебных программ математического образования, в том числе в электронном формате, инструментов деятельности обучающихся и педагогов, применение современных технологий образовательного процесса;</w:t>
      </w:r>
    </w:p>
    <w:p w14:paraId="19246C8F" w14:textId="77777777" w:rsidR="00181F9E" w:rsidRPr="004E37FD" w:rsidRDefault="00181F9E" w:rsidP="00181F9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повышение качества работы преподавателей математики (от педагогических работников общеобразовательных организаций до научно-педагогических работников образовательных организаций высшего образования), усиление механизмов их материальной и социальной поддержки, обеспечение им возможности обращаться к лучшим образцам российского и мирового математического образования, достижениям педагогической науки и современным образовательным технологиям, создание и реализация ими собственных педагогических подходов и авторских программ;</w:t>
      </w:r>
    </w:p>
    <w:p w14:paraId="25655902" w14:textId="77777777" w:rsidR="00181F9E" w:rsidRPr="004E37FD" w:rsidRDefault="00181F9E" w:rsidP="00181F9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лидеров математического образования (организаций и отдельных педагогов и ученых, а также структур, формирующихся вокруг лидеров), выявление новых активных лидеров;</w:t>
      </w:r>
    </w:p>
    <w:p w14:paraId="3C1457E6" w14:textId="77777777" w:rsidR="00181F9E" w:rsidRPr="004E37FD" w:rsidRDefault="00181F9E" w:rsidP="00181F9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обучающимся, имеющим высокую мотивацию и проявляющим выдающиеся математические способности, всех условий для развития и применения этих способностей;</w:t>
      </w:r>
    </w:p>
    <w:p w14:paraId="737CF8E7" w14:textId="77777777" w:rsidR="00181F9E" w:rsidRPr="004E37FD" w:rsidRDefault="00181F9E" w:rsidP="00181F9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математических знаний и математического образования.</w:t>
      </w:r>
    </w:p>
    <w:p w14:paraId="1C65BAC5" w14:textId="77777777" w:rsidR="000E18CC" w:rsidRPr="004E37FD" w:rsidRDefault="000E18CC" w:rsidP="000E18CC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BACCFF" w14:textId="32915BA4" w:rsidR="00181F9E" w:rsidRPr="004E37FD" w:rsidRDefault="00181F9E" w:rsidP="000E18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Проблемы развития математического образования, отмеченные в Концепции</w:t>
      </w:r>
      <w:r w:rsidR="00AB3A10" w:rsidRPr="004E37FD">
        <w:rPr>
          <w:rFonts w:ascii="Times New Roman" w:hAnsi="Times New Roman" w:cs="Times New Roman"/>
          <w:sz w:val="24"/>
          <w:szCs w:val="24"/>
        </w:rPr>
        <w:t>, остаются актуальными на сегодня</w:t>
      </w:r>
      <w:r w:rsidRPr="004E37FD">
        <w:rPr>
          <w:rFonts w:ascii="Times New Roman" w:hAnsi="Times New Roman" w:cs="Times New Roman"/>
          <w:sz w:val="24"/>
          <w:szCs w:val="24"/>
        </w:rPr>
        <w:t>:</w:t>
      </w:r>
    </w:p>
    <w:p w14:paraId="6A56F34E" w14:textId="77777777" w:rsidR="00181F9E" w:rsidRPr="004E37FD" w:rsidRDefault="00181F9E" w:rsidP="00181F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7FD">
        <w:rPr>
          <w:rFonts w:ascii="Times New Roman" w:hAnsi="Times New Roman" w:cs="Times New Roman"/>
          <w:i/>
          <w:sz w:val="24"/>
          <w:szCs w:val="24"/>
        </w:rPr>
        <w:t>1. Проблемы мотивационного характера</w:t>
      </w:r>
    </w:p>
    <w:p w14:paraId="24C0D8AB" w14:textId="77777777" w:rsidR="00D1222E" w:rsidRPr="004E37FD" w:rsidRDefault="00181F9E" w:rsidP="00707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Низкая учебная мотивация школьников связана с общественной недооценкой значимости математического образования, перегруженностью образовательных программ </w:t>
      </w:r>
      <w:r w:rsidR="000E18CC" w:rsidRPr="004E37FD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Pr="004E37FD">
        <w:rPr>
          <w:rFonts w:ascii="Times New Roman" w:hAnsi="Times New Roman" w:cs="Times New Roman"/>
          <w:sz w:val="24"/>
          <w:szCs w:val="24"/>
        </w:rPr>
        <w:t>общего образования, а также оценочных и методических материалов техническими элементами и устаревшим содержанием</w:t>
      </w:r>
      <w:r w:rsidR="000E18CC" w:rsidRPr="004E37FD">
        <w:rPr>
          <w:rFonts w:ascii="Times New Roman" w:hAnsi="Times New Roman" w:cs="Times New Roman"/>
          <w:sz w:val="24"/>
          <w:szCs w:val="24"/>
        </w:rPr>
        <w:t>.</w:t>
      </w:r>
      <w:r w:rsidRPr="004E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4F017" w14:textId="77777777" w:rsidR="00181F9E" w:rsidRPr="004E37FD" w:rsidRDefault="00181F9E" w:rsidP="00181F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2</w:t>
      </w:r>
      <w:r w:rsidRPr="004E37FD">
        <w:rPr>
          <w:rFonts w:ascii="Times New Roman" w:hAnsi="Times New Roman" w:cs="Times New Roman"/>
          <w:i/>
          <w:sz w:val="24"/>
          <w:szCs w:val="24"/>
        </w:rPr>
        <w:t>. Проблемы содержательного характера</w:t>
      </w:r>
    </w:p>
    <w:p w14:paraId="10BB5F46" w14:textId="77777777" w:rsidR="000E18CC" w:rsidRPr="004E37FD" w:rsidRDefault="00181F9E" w:rsidP="00D1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Выбор содержания математического образования на всех уровнях образования продолжает устаревать и остается формальным и оторванным от жизни, нарушена его преемственность между уровнями образования. </w:t>
      </w:r>
    </w:p>
    <w:p w14:paraId="7F42CDC1" w14:textId="77777777" w:rsidR="00181F9E" w:rsidRPr="004E37FD" w:rsidRDefault="00181F9E" w:rsidP="00181F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3. </w:t>
      </w:r>
      <w:r w:rsidRPr="004E37FD">
        <w:rPr>
          <w:rFonts w:ascii="Times New Roman" w:hAnsi="Times New Roman" w:cs="Times New Roman"/>
          <w:i/>
          <w:sz w:val="24"/>
          <w:szCs w:val="24"/>
        </w:rPr>
        <w:t>Кадровые проблемы</w:t>
      </w:r>
    </w:p>
    <w:p w14:paraId="40DC5056" w14:textId="77777777" w:rsidR="00181F9E" w:rsidRPr="004E37FD" w:rsidRDefault="00181F9E" w:rsidP="0018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Сложившаяся в РФ система подготовки, профессиональной переподготовки и повышения квалификации педагогических работников не отвечает современным нуждам. Выпускники образовательных организаций высшего образования педагогической направленности в своем большинстве не отвечают квалификационным требованиям, профессиональным стандартам, имеют мало опыта педагогической деятельности и опыта применения педагогических знаний. Преподаватели образовательных организаций высшего образования в большинстве своем оторваны как от современных направлений математических исследований, включая прикладные, так и от применений математики в научных исследованиях и прикладных разработках своей образовательной организации высшего образования. Система дополнительного профессионального образования преподавателей недостаточно эффективна и зачастую просто формальна в части совершенствования математического образования.</w:t>
      </w:r>
    </w:p>
    <w:p w14:paraId="5F02CA62" w14:textId="77777777" w:rsidR="00181F9E" w:rsidRPr="004E37FD" w:rsidRDefault="000E18CC" w:rsidP="000E18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 </w:t>
      </w:r>
      <w:r w:rsidR="00181F9E" w:rsidRPr="004E37FD">
        <w:rPr>
          <w:rFonts w:ascii="Times New Roman" w:hAnsi="Times New Roman" w:cs="Times New Roman"/>
          <w:sz w:val="24"/>
          <w:szCs w:val="24"/>
        </w:rPr>
        <w:t xml:space="preserve">Концепция </w:t>
      </w:r>
      <w:r w:rsidRPr="004E37FD">
        <w:rPr>
          <w:rFonts w:ascii="Times New Roman" w:hAnsi="Times New Roman" w:cs="Times New Roman"/>
          <w:sz w:val="24"/>
          <w:szCs w:val="24"/>
        </w:rPr>
        <w:t xml:space="preserve">математического образования в Ханты-мансийском автономном округе </w:t>
      </w:r>
      <w:r w:rsidR="00181F9E" w:rsidRPr="004E37FD">
        <w:rPr>
          <w:rFonts w:ascii="Times New Roman" w:hAnsi="Times New Roman" w:cs="Times New Roman"/>
          <w:sz w:val="24"/>
          <w:szCs w:val="24"/>
        </w:rPr>
        <w:t xml:space="preserve">определяет ключевые направления модернизации математического образования автономного округа в соответствии с потребностями экономики: создание модели образовательного кластера на примере математического образования, объединяющего уже имеющиеся ресурсы общего, дополнительного и профессионального образования региона. </w:t>
      </w:r>
    </w:p>
    <w:p w14:paraId="091AF4F6" w14:textId="77777777" w:rsidR="00181F9E" w:rsidRPr="004E37FD" w:rsidRDefault="00181F9E" w:rsidP="00181F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Основными разделами Концепции выступают:</w:t>
      </w:r>
    </w:p>
    <w:p w14:paraId="6A342F4C" w14:textId="77777777" w:rsidR="00181F9E" w:rsidRPr="004E37FD" w:rsidRDefault="00181F9E" w:rsidP="00181F9E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нормативно-правовое регулирование и научно-методическое сопровождение модернизации математического образования;</w:t>
      </w:r>
    </w:p>
    <w:p w14:paraId="6F075DB5" w14:textId="77777777" w:rsidR="00181F9E" w:rsidRPr="004E37FD" w:rsidRDefault="00181F9E" w:rsidP="00181F9E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организационно-кадровая поддержка модернизации математического образования;</w:t>
      </w:r>
    </w:p>
    <w:p w14:paraId="08A2E690" w14:textId="77777777" w:rsidR="00181F9E" w:rsidRPr="004E37FD" w:rsidRDefault="00181F9E" w:rsidP="00181F9E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формирование инновационной инфраструктуры, в ходе реализации которой продолжится:</w:t>
      </w:r>
    </w:p>
    <w:p w14:paraId="6C73D4E3" w14:textId="77777777" w:rsidR="00181F9E" w:rsidRPr="004E37FD" w:rsidRDefault="00181F9E" w:rsidP="00181F9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создание необходимой материально-технической базы в образовательных учреждениях (информатизация и робототехника);</w:t>
      </w:r>
    </w:p>
    <w:p w14:paraId="32BAF99C" w14:textId="77777777" w:rsidR="00181F9E" w:rsidRPr="004E37FD" w:rsidRDefault="00181F9E" w:rsidP="00181F9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создание блока в составе общественного совета при Департаменте образования и молодёжной политики ХМАО – Югры для профессионально­общественного мониторинга </w:t>
      </w:r>
      <w:r w:rsidRPr="004E37FD">
        <w:rPr>
          <w:rFonts w:ascii="Times New Roman" w:hAnsi="Times New Roman" w:cs="Times New Roman"/>
          <w:sz w:val="24"/>
          <w:szCs w:val="24"/>
        </w:rPr>
        <w:lastRenderedPageBreak/>
        <w:t>качества математического образования и публичной поддержки социально значимых результатов математического образования.</w:t>
      </w:r>
    </w:p>
    <w:p w14:paraId="4A0693F0" w14:textId="77777777" w:rsidR="00181F9E" w:rsidRPr="004E37FD" w:rsidRDefault="00B70BCC" w:rsidP="00181F9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7FD">
        <w:rPr>
          <w:rFonts w:ascii="Times New Roman" w:hAnsi="Times New Roman" w:cs="Times New Roman"/>
          <w:b/>
          <w:sz w:val="24"/>
          <w:szCs w:val="24"/>
        </w:rPr>
        <w:t>Концепция преподавания русского языка и литературы</w:t>
      </w:r>
    </w:p>
    <w:p w14:paraId="796635DA" w14:textId="77777777" w:rsidR="00AC7EB0" w:rsidRPr="004E37FD" w:rsidRDefault="00AC7EB0" w:rsidP="00181F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Целью настоящей Концепции является обеспечение высокого качества изучения и преподавания русского языка и литературы в образовательных организациях в соответствии с меняющимися запросами населения и перспективными задачами развития российского общества и экономики. </w:t>
      </w:r>
    </w:p>
    <w:p w14:paraId="612CD9F7" w14:textId="77777777" w:rsidR="00AC7EB0" w:rsidRPr="004E37FD" w:rsidRDefault="00AC7EB0" w:rsidP="00181F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Задачами развития системы изучения и преподавания русского языка и литературы в образовательных организациях в Российской Федерации являются: </w:t>
      </w:r>
    </w:p>
    <w:p w14:paraId="10B2B69E" w14:textId="7E11287E" w:rsidR="00AC7EB0" w:rsidRPr="004E37FD" w:rsidRDefault="009630B9" w:rsidP="00181F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– </w:t>
      </w:r>
      <w:r w:rsidR="00AC7EB0" w:rsidRPr="004E37FD">
        <w:rPr>
          <w:rFonts w:ascii="Times New Roman" w:hAnsi="Times New Roman" w:cs="Times New Roman"/>
          <w:sz w:val="24"/>
          <w:szCs w:val="24"/>
        </w:rPr>
        <w:t xml:space="preserve">модернизация содержания образовательных программ русского языка и литературы на всех уровнях общего образования (с обеспечением их преемственности), соответствующих учебных изданий, а также технологий и методик преподавания русского языка и литературы; </w:t>
      </w:r>
    </w:p>
    <w:p w14:paraId="331495BA" w14:textId="2EC8D205" w:rsidR="00AC7EB0" w:rsidRPr="004E37FD" w:rsidRDefault="009630B9" w:rsidP="00181F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– </w:t>
      </w:r>
      <w:r w:rsidR="00AC7EB0" w:rsidRPr="004E37FD">
        <w:rPr>
          <w:rFonts w:ascii="Times New Roman" w:hAnsi="Times New Roman" w:cs="Times New Roman"/>
          <w:sz w:val="24"/>
          <w:szCs w:val="24"/>
        </w:rPr>
        <w:t xml:space="preserve">повышение качества работы преподавателей русского языка и литературы; </w:t>
      </w:r>
    </w:p>
    <w:p w14:paraId="37C0E19A" w14:textId="1F138642" w:rsidR="00AC7EB0" w:rsidRPr="004E37FD" w:rsidRDefault="009630B9" w:rsidP="00181F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– </w:t>
      </w:r>
      <w:r w:rsidR="00AC7EB0" w:rsidRPr="004E37FD">
        <w:rPr>
          <w:rFonts w:ascii="Times New Roman" w:hAnsi="Times New Roman" w:cs="Times New Roman"/>
          <w:sz w:val="24"/>
          <w:szCs w:val="24"/>
        </w:rPr>
        <w:t xml:space="preserve">развитие общедоступных информационных ресурсов, необходимых для реализации образовательных программ, в том числе для электронного обучения, инструментов деятельности обучающихся и педагогических работников; </w:t>
      </w:r>
    </w:p>
    <w:p w14:paraId="7D9BB366" w14:textId="1B3DD3EE" w:rsidR="00B70BCC" w:rsidRPr="004E37FD" w:rsidRDefault="009630B9" w:rsidP="00181F9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– </w:t>
      </w:r>
      <w:r w:rsidR="00AC7EB0" w:rsidRPr="004E37FD">
        <w:rPr>
          <w:rFonts w:ascii="Times New Roman" w:hAnsi="Times New Roman" w:cs="Times New Roman"/>
          <w:sz w:val="24"/>
          <w:szCs w:val="24"/>
        </w:rPr>
        <w:t>популяризация русского языка и литературы.</w:t>
      </w:r>
    </w:p>
    <w:p w14:paraId="39EC7193" w14:textId="77777777" w:rsidR="009630B9" w:rsidRPr="004E37FD" w:rsidRDefault="00AB3A10" w:rsidP="00A438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Актуальные п</w:t>
      </w:r>
      <w:r w:rsidR="00A438F7" w:rsidRPr="004E37FD">
        <w:rPr>
          <w:rFonts w:ascii="Times New Roman" w:hAnsi="Times New Roman" w:cs="Times New Roman"/>
          <w:sz w:val="24"/>
          <w:szCs w:val="24"/>
        </w:rPr>
        <w:t>роблемы изучения русского языка и литературы,</w:t>
      </w:r>
    </w:p>
    <w:p w14:paraId="593E43D1" w14:textId="285AAEB1" w:rsidR="00A438F7" w:rsidRPr="004E37FD" w:rsidRDefault="00A438F7" w:rsidP="00A438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 отмеченные в Концепции:</w:t>
      </w:r>
    </w:p>
    <w:p w14:paraId="44BC9B31" w14:textId="77777777" w:rsidR="00A438F7" w:rsidRPr="004E37FD" w:rsidRDefault="00A438F7" w:rsidP="00A438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7FD">
        <w:rPr>
          <w:rFonts w:ascii="Times New Roman" w:hAnsi="Times New Roman" w:cs="Times New Roman"/>
          <w:i/>
          <w:sz w:val="24"/>
          <w:szCs w:val="24"/>
        </w:rPr>
        <w:t>1. Проблемы мотивационного характера</w:t>
      </w:r>
    </w:p>
    <w:p w14:paraId="129A80B8" w14:textId="77777777" w:rsidR="00A438F7" w:rsidRPr="004E37FD" w:rsidRDefault="00A438F7" w:rsidP="00A4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В настоящее время заметно снижение мотивации обучающихся к чтению. Изменение свойств и условий существования текстов, с которыми имеют дело дети и подростки (электронные носители с возможностями нелинейного представления текста, система гиперссылок, обилие коротких бытовых текстов, возникающих сиюминутно в печатной форме и размывающих представление об особом статусе печатного слова и др.), увеличение общего количества текстов, уменьшение их объема и изменение структуры наряду с целым рядом социальных и лингвосоциальных проблем приводят к тому, что традиционный, линейно разворачивающийся книжный текст большого объема все труднее воспринимается и прочитывается детьми. </w:t>
      </w:r>
    </w:p>
    <w:p w14:paraId="4C48C51F" w14:textId="77777777" w:rsidR="00A438F7" w:rsidRPr="004E37FD" w:rsidRDefault="00A438F7" w:rsidP="00A4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Во многих случаях у обучающегося оказывается несформированной заинтересованность в освоении значительного объема произведений русской и мировой литературы, который предлагает ему программа.</w:t>
      </w:r>
    </w:p>
    <w:p w14:paraId="1EBF0B88" w14:textId="77777777" w:rsidR="00A438F7" w:rsidRPr="004E37FD" w:rsidRDefault="00A438F7" w:rsidP="00A438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2</w:t>
      </w:r>
      <w:r w:rsidRPr="004E37FD">
        <w:rPr>
          <w:rFonts w:ascii="Times New Roman" w:hAnsi="Times New Roman" w:cs="Times New Roman"/>
          <w:i/>
          <w:sz w:val="24"/>
          <w:szCs w:val="24"/>
        </w:rPr>
        <w:t>. Проблемы содержательного характера</w:t>
      </w:r>
    </w:p>
    <w:p w14:paraId="222A2F02" w14:textId="77777777" w:rsidR="00A438F7" w:rsidRPr="004E37FD" w:rsidRDefault="00A438F7" w:rsidP="00A4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Содержание учебного предмета "Русский язык" не в полной мере обеспечивает формирование коммуникативных компетенций обучающихся. Многие выпускники образовательных организаций недостаточно владеют навыками устной и письменной речи, нормами русского литературного языка и речевого этикета. Овладение теоретическими знаниями во многих случаях оказывается изолированным от умения применять эти знания в практической речевой деятельности.</w:t>
      </w:r>
    </w:p>
    <w:p w14:paraId="475A27F5" w14:textId="77777777" w:rsidR="00D1222E" w:rsidRPr="004E37FD" w:rsidRDefault="00D1222E" w:rsidP="00A4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В содержании учебного предмета "Литература" основное внимание уделяется знакомству с историко-культурной информацией о произведении, авторе и литературном процессе, освоению понятийного аппарата литературоведения. При этом недостаточно внимания уделяется способности понимать художественный текст. </w:t>
      </w:r>
    </w:p>
    <w:p w14:paraId="68BBBFBD" w14:textId="77777777" w:rsidR="00D1222E" w:rsidRPr="004E37FD" w:rsidRDefault="00D1222E" w:rsidP="00A4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Анализ образовательной практики показывает, что изучаемые в рамках образовательной программы произведения не всегда соответствуют возрасту обучающихся. Детям и подросткам, как правило, предлагаются для освоения художественные тексты, написанные для более зрелой читательской аудитории. Кроме того, наблюдается несоответствие речевого опыта современных обучающихся и языка как классических, так и современных литературных произведений.</w:t>
      </w:r>
    </w:p>
    <w:p w14:paraId="05B7986B" w14:textId="77777777" w:rsidR="00D1222E" w:rsidRPr="004E37FD" w:rsidRDefault="00D1222E" w:rsidP="00A43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Содержание учебного предмета "Литература" не в полной мере отражает этнокультурные особенности и традиции народов Российской Федерации. Образовательные программы в образовательных организациях, как правило, не предполагают изучение произведений, созданных на языках народов Российской Федерации и переведенных на русский язык.</w:t>
      </w:r>
    </w:p>
    <w:p w14:paraId="6F5F03C8" w14:textId="77777777" w:rsidR="00A438F7" w:rsidRPr="004E37FD" w:rsidRDefault="00A438F7" w:rsidP="00D122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3. </w:t>
      </w:r>
      <w:r w:rsidR="00D1222E" w:rsidRPr="004E37FD">
        <w:rPr>
          <w:rFonts w:ascii="Times New Roman" w:hAnsi="Times New Roman" w:cs="Times New Roman"/>
          <w:i/>
          <w:sz w:val="24"/>
          <w:szCs w:val="24"/>
        </w:rPr>
        <w:t>Проблемы методического характера</w:t>
      </w:r>
    </w:p>
    <w:p w14:paraId="2B20F15D" w14:textId="1B3BD6B4" w:rsidR="00D1222E" w:rsidRPr="004E37FD" w:rsidRDefault="00D1222E" w:rsidP="00D122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lastRenderedPageBreak/>
        <w:t xml:space="preserve">Учебные предметы "Русский язык" и "Литература" направлены на формирование разных компетенций и предполагают различные методические подходы и формы организации образовательной деятельности. </w:t>
      </w:r>
    </w:p>
    <w:p w14:paraId="29D8513B" w14:textId="3F784711" w:rsidR="00D1222E" w:rsidRPr="004E37FD" w:rsidRDefault="00D1222E" w:rsidP="00D1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Требуют совершенствования методики и приемы формирования интереса современного обучающегося к чтению (в том числе с учетом </w:t>
      </w:r>
      <w:r w:rsidR="00D17CC6" w:rsidRPr="004E37FD">
        <w:rPr>
          <w:rFonts w:ascii="Times New Roman" w:hAnsi="Times New Roman" w:cs="Times New Roman"/>
          <w:sz w:val="24"/>
          <w:szCs w:val="24"/>
        </w:rPr>
        <w:t>проведения образовательной деятельности в дистанционном формате</w:t>
      </w:r>
      <w:r w:rsidRPr="004E37FD">
        <w:rPr>
          <w:rFonts w:ascii="Times New Roman" w:hAnsi="Times New Roman" w:cs="Times New Roman"/>
          <w:sz w:val="24"/>
          <w:szCs w:val="24"/>
        </w:rPr>
        <w:t xml:space="preserve">). </w:t>
      </w:r>
      <w:r w:rsidR="00D17CC6" w:rsidRPr="004E37FD">
        <w:rPr>
          <w:rFonts w:ascii="Times New Roman" w:hAnsi="Times New Roman" w:cs="Times New Roman"/>
          <w:sz w:val="24"/>
          <w:szCs w:val="24"/>
        </w:rPr>
        <w:t>Также ограничено посещение учреждений культуры (музеи, библиотеки, театры, выставочные площадки и др.), обладающих ресурсами, необходимыми для осуществления обучения и воспитания</w:t>
      </w:r>
      <w:r w:rsidR="009630B9" w:rsidRPr="004E37FD">
        <w:rPr>
          <w:rFonts w:ascii="Times New Roman" w:hAnsi="Times New Roman" w:cs="Times New Roman"/>
          <w:sz w:val="24"/>
          <w:szCs w:val="24"/>
        </w:rPr>
        <w:t>.</w:t>
      </w:r>
      <w:r w:rsidR="00D17CC6" w:rsidRPr="004E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1131B" w14:textId="77777777" w:rsidR="00D1222E" w:rsidRPr="004E37FD" w:rsidRDefault="00D1222E" w:rsidP="00D122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4. </w:t>
      </w:r>
      <w:r w:rsidRPr="004E37FD">
        <w:rPr>
          <w:rFonts w:ascii="Times New Roman" w:hAnsi="Times New Roman" w:cs="Times New Roman"/>
          <w:i/>
          <w:sz w:val="24"/>
          <w:szCs w:val="24"/>
        </w:rPr>
        <w:t>Кадровые проблемы</w:t>
      </w:r>
    </w:p>
    <w:p w14:paraId="02C3997F" w14:textId="77777777" w:rsidR="00AB3A10" w:rsidRPr="004E37FD" w:rsidRDefault="00D1222E" w:rsidP="00D12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 xml:space="preserve">Система подготовки и дополнительного профессионального образования учителей русского языка и литературы не в полной мере отвечает современным требованиям в части формирования компетенций, необходимых для преподавания </w:t>
      </w:r>
      <w:r w:rsidRPr="004E37FD">
        <w:rPr>
          <w:rFonts w:ascii="Times New Roman" w:hAnsi="Times New Roman" w:cs="Times New Roman"/>
          <w:sz w:val="24"/>
          <w:szCs w:val="24"/>
        </w:rPr>
        <w:br/>
        <w:t xml:space="preserve">в многоязычной среде, предусмотренных профессиональным стандартом </w:t>
      </w:r>
      <w:r w:rsidR="00AB3A10" w:rsidRPr="004E37FD">
        <w:rPr>
          <w:rFonts w:ascii="Times New Roman" w:hAnsi="Times New Roman" w:cs="Times New Roman"/>
          <w:sz w:val="24"/>
          <w:szCs w:val="24"/>
        </w:rPr>
        <w:t>«</w:t>
      </w:r>
      <w:r w:rsidRPr="004E37FD">
        <w:rPr>
          <w:rFonts w:ascii="Times New Roman" w:hAnsi="Times New Roman" w:cs="Times New Roman"/>
          <w:sz w:val="24"/>
          <w:szCs w:val="24"/>
        </w:rPr>
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="00AB3A10" w:rsidRPr="004E37FD">
        <w:rPr>
          <w:rFonts w:ascii="Times New Roman" w:hAnsi="Times New Roman" w:cs="Times New Roman"/>
          <w:sz w:val="24"/>
          <w:szCs w:val="24"/>
        </w:rPr>
        <w:t>».</w:t>
      </w:r>
      <w:r w:rsidRPr="004E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AC8FB" w14:textId="77777777" w:rsidR="00D1222E" w:rsidRPr="004E37FD" w:rsidRDefault="009630B9" w:rsidP="00D12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</w:rPr>
        <w:t>5.</w:t>
      </w:r>
      <w:r w:rsidR="00D1222E" w:rsidRPr="004E37FD">
        <w:rPr>
          <w:rFonts w:ascii="Times New Roman" w:hAnsi="Times New Roman" w:cs="Times New Roman"/>
          <w:sz w:val="24"/>
          <w:szCs w:val="24"/>
        </w:rPr>
        <w:t xml:space="preserve"> Профессиональная поддержка учителей русского языка и литературы носит несистемный характер, за пределами крупных городов существуют сложности в обеспечении необходимой литературой, отсутствуют механизмы комплексного совершенствования профессиональных компетенций педагогических работников, предусмотренных трудовыми (должностными) обязанностями, в том числе отмечается нехватка возможностей для самообразования. Система оценки качества работы учителей русского языка и литературы, в частности аттестация, носит</w:t>
      </w:r>
      <w:r w:rsidR="00D1222E" w:rsidRPr="004E37FD">
        <w:rPr>
          <w:rFonts w:ascii="Times New Roman" w:hAnsi="Times New Roman" w:cs="Times New Roman"/>
          <w:sz w:val="24"/>
          <w:szCs w:val="24"/>
        </w:rPr>
        <w:br/>
        <w:t>формальный характер, не способствует их профессиональному росту.</w:t>
      </w:r>
    </w:p>
    <w:p w14:paraId="2636E85F" w14:textId="595E9E32" w:rsidR="00C031BF" w:rsidRPr="004E37FD" w:rsidRDefault="00C031BF" w:rsidP="004E37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031BF" w:rsidRPr="004E37FD" w:rsidSect="00865E3A">
          <w:pgSz w:w="11906" w:h="16838"/>
          <w:pgMar w:top="1134" w:right="707" w:bottom="851" w:left="993" w:header="708" w:footer="708" w:gutter="0"/>
          <w:cols w:space="708"/>
          <w:docGrid w:linePitch="360"/>
        </w:sectPr>
      </w:pPr>
      <w:r w:rsidRPr="004E37FD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="008F047E" w:rsidRPr="004E37FD">
        <w:rPr>
          <w:rFonts w:ascii="Times New Roman" w:hAnsi="Times New Roman" w:cs="Times New Roman"/>
          <w:sz w:val="24"/>
          <w:szCs w:val="24"/>
        </w:rPr>
        <w:t>направленные на</w:t>
      </w:r>
      <w:r w:rsidR="00F67C69" w:rsidRPr="004E37FD">
        <w:rPr>
          <w:rFonts w:ascii="Times New Roman" w:hAnsi="Times New Roman" w:cs="Times New Roman"/>
          <w:sz w:val="24"/>
          <w:szCs w:val="24"/>
        </w:rPr>
        <w:t xml:space="preserve"> устранение (уменьшение) данных проблем </w:t>
      </w:r>
      <w:r w:rsidR="008F047E" w:rsidRPr="004E37FD">
        <w:rPr>
          <w:rFonts w:ascii="Times New Roman" w:hAnsi="Times New Roman" w:cs="Times New Roman"/>
          <w:sz w:val="24"/>
          <w:szCs w:val="24"/>
        </w:rPr>
        <w:t>и реализацию Концепции, проводятся</w:t>
      </w:r>
      <w:r w:rsidR="00F67C69" w:rsidRPr="004E37FD">
        <w:rPr>
          <w:rFonts w:ascii="Times New Roman" w:hAnsi="Times New Roman" w:cs="Times New Roman"/>
          <w:sz w:val="24"/>
          <w:szCs w:val="24"/>
        </w:rPr>
        <w:t xml:space="preserve"> в соответствии с планом ГМО учителей начальных классов с привлечением специалистов ведущих издательств, учреждений высшего образования</w:t>
      </w:r>
      <w:r w:rsidR="004E37FD">
        <w:rPr>
          <w:rFonts w:ascii="Times New Roman" w:hAnsi="Times New Roman" w:cs="Times New Roman"/>
          <w:sz w:val="24"/>
          <w:szCs w:val="24"/>
        </w:rPr>
        <w:t>,</w:t>
      </w:r>
      <w:r w:rsidR="00F67C69" w:rsidRPr="004E37FD">
        <w:rPr>
          <w:rFonts w:ascii="Times New Roman" w:hAnsi="Times New Roman" w:cs="Times New Roman"/>
          <w:sz w:val="24"/>
          <w:szCs w:val="24"/>
        </w:rPr>
        <w:t xml:space="preserve"> диссеминации опыта лучших учителей</w:t>
      </w:r>
      <w:r w:rsidR="004E37FD">
        <w:rPr>
          <w:rFonts w:ascii="Times New Roman" w:hAnsi="Times New Roman" w:cs="Times New Roman"/>
          <w:sz w:val="24"/>
          <w:szCs w:val="24"/>
        </w:rPr>
        <w:t>, повышения профессиональной компетентности педагогов через курсы повышения квалификации и участия в конкурсах профессионального мастерства</w:t>
      </w:r>
      <w:r w:rsidR="00F67C69" w:rsidRPr="004E37FD">
        <w:rPr>
          <w:rFonts w:ascii="Times New Roman" w:hAnsi="Times New Roman" w:cs="Times New Roman"/>
          <w:sz w:val="24"/>
          <w:szCs w:val="24"/>
        </w:rPr>
        <w:t>.</w:t>
      </w:r>
    </w:p>
    <w:p w14:paraId="237D5E21" w14:textId="77777777" w:rsidR="00181F9E" w:rsidRPr="004E37FD" w:rsidRDefault="00181F9E" w:rsidP="00181F9E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90D4C2" w14:textId="77777777" w:rsidR="000E18CC" w:rsidRPr="004E37FD" w:rsidRDefault="00181F9E" w:rsidP="00FD4CB4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37FD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Концепции </w:t>
      </w:r>
      <w:r w:rsidRPr="004E37FD">
        <w:rPr>
          <w:rFonts w:ascii="Times New Roman" w:hAnsi="Times New Roman" w:cs="Times New Roman"/>
          <w:sz w:val="24"/>
          <w:szCs w:val="24"/>
        </w:rPr>
        <w:t>развития математического образования</w:t>
      </w:r>
      <w:r w:rsidR="00FD4CB4" w:rsidRPr="004E37FD">
        <w:rPr>
          <w:rFonts w:ascii="Times New Roman" w:hAnsi="Times New Roman" w:cs="Times New Roman"/>
          <w:sz w:val="24"/>
          <w:szCs w:val="24"/>
        </w:rPr>
        <w:t>, преподавания русского языка и литературы, географического образования (Окружающего мира)</w:t>
      </w:r>
      <w:r w:rsidRPr="004E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ED5DE" w14:textId="77777777" w:rsidR="00181F9E" w:rsidRDefault="00181F9E" w:rsidP="00181F9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9F72BF" w14:textId="77777777" w:rsidR="00181F9E" w:rsidRPr="009245E1" w:rsidRDefault="00181F9E" w:rsidP="00181F9E">
      <w:pPr>
        <w:pStyle w:val="a3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8221"/>
      </w:tblGrid>
      <w:tr w:rsidR="001C77BE" w:rsidRPr="006E698D" w14:paraId="71B8195F" w14:textId="77777777" w:rsidTr="004E37FD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9D9A" w14:textId="373B3D4D" w:rsidR="001C77BE" w:rsidRPr="004E37FD" w:rsidRDefault="001C77BE" w:rsidP="004E3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E1E92" w14:textId="77777777" w:rsidR="001C77BE" w:rsidRPr="006E698D" w:rsidRDefault="001C77BE" w:rsidP="00834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AA2C" w14:textId="77777777" w:rsidR="001C77BE" w:rsidRPr="006E698D" w:rsidRDefault="001C77BE" w:rsidP="00834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1C77BE" w:rsidRPr="006E698D" w14:paraId="65A6F192" w14:textId="77777777" w:rsidTr="001C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4FA" w14:textId="77777777" w:rsidR="001C77BE" w:rsidRPr="004064E6" w:rsidRDefault="001C77BE" w:rsidP="00181F9E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D0136" w14:textId="77777777" w:rsidR="001C77BE" w:rsidRPr="006E698D" w:rsidRDefault="001C77BE" w:rsidP="00834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анализа результативных практик, методик и технологий преподавания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русского языка и литературы</w:t>
            </w: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окружающего мира,</w:t>
            </w: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работе с лицами с ограниченными возможностями здоровья и инвалидами, и разработки предложений по их распространению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2D419" w14:textId="06FE7497" w:rsidR="001C77BE" w:rsidRDefault="003D7D74" w:rsidP="00C71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  <w:r w:rsidR="001C7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ознакомлены </w:t>
            </w:r>
            <w:r w:rsidR="001C77BE" w:rsidRPr="00DD5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1C77BE" w:rsidRPr="00DD518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результативными практиками, методиками и технологиями преподавания </w:t>
            </w:r>
            <w:r w:rsidR="001C77BE">
              <w:rPr>
                <w:rFonts w:ascii="Times New Roman" w:hAnsi="Times New Roman" w:cs="Times New Roman"/>
                <w:sz w:val="24"/>
                <w:szCs w:val="24"/>
              </w:rPr>
              <w:t>учебных предметов «Математика», «Русский язык»</w:t>
            </w:r>
            <w:r w:rsidR="001C77BE" w:rsidRPr="00DD51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77BE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«Литература», «Окружающий мир»,</w:t>
            </w:r>
            <w:r w:rsidR="001C77BE" w:rsidRPr="00DD518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технологиями дистанционного обучения. </w:t>
            </w:r>
            <w:r w:rsidR="0017396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F047E">
              <w:rPr>
                <w:rFonts w:ascii="Times New Roman" w:hAnsi="Times New Roman" w:cs="Times New Roman"/>
                <w:sz w:val="24"/>
                <w:szCs w:val="24"/>
              </w:rPr>
              <w:t xml:space="preserve">2020/21 </w:t>
            </w:r>
            <w:r w:rsidR="00173967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велась непрерывная работа </w:t>
            </w:r>
            <w:r w:rsidR="008F04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F047E" w:rsidRPr="00DD5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деятельности </w:t>
            </w:r>
            <w:r w:rsidR="008F047E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r w:rsidR="00173967"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методической теме: «Повышение профессиональной компетентности учителей начальных классов в реализации общеобразовательных программ начального общего образования с использованием цифровых образовательных ресурсов и сервисов при организации учебного процесса в режиме онлайн».</w:t>
            </w:r>
            <w:r w:rsidR="008F047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r w:rsidR="008F0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ознакомлены </w:t>
            </w:r>
            <w:r w:rsidR="008F047E" w:rsidRPr="00DD51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8F047E" w:rsidRPr="00DD518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результативными практиками, методиками и технологиями преподавания </w:t>
            </w:r>
            <w:r w:rsidR="008F047E">
              <w:rPr>
                <w:rFonts w:ascii="Times New Roman" w:hAnsi="Times New Roman" w:cs="Times New Roman"/>
                <w:sz w:val="24"/>
                <w:szCs w:val="24"/>
              </w:rPr>
              <w:t>учебных предметов «Математика», «Русский язык»</w:t>
            </w:r>
            <w:r w:rsidR="008F047E" w:rsidRPr="00DD51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047E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«Литература», «Окружающий мир»,</w:t>
            </w:r>
            <w:r w:rsidR="008F047E" w:rsidRPr="00DD518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технологиями дистанционного обучения.</w:t>
            </w:r>
          </w:p>
          <w:p w14:paraId="4DA8E3F7" w14:textId="77777777" w:rsidR="00C716FD" w:rsidRDefault="00C716FD" w:rsidP="002949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6F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Декады молодых специалистов 16 учителей начальных классов из 11 ОУ подготовили и провели открытые уроки, мастер-классы, обучающие семинары, направленные на создание условий для успешной адаптации, организации методического сопровождения, стимулирования для дальнейшего профессионального роста молодых специалистов. Участниками данных мероприятий стали 22 молодых специалиста-учителей начальных классов. </w:t>
            </w:r>
          </w:p>
          <w:p w14:paraId="0AEDF399" w14:textId="7AA6FC29" w:rsidR="008767D1" w:rsidRPr="00DD5182" w:rsidRDefault="008767D1" w:rsidP="002949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приняли участие во </w:t>
            </w:r>
            <w:r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«Предупреждение и устранение трудностей в обучении младших школьников как проблема профессионального развития педагогов»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организованной </w:t>
            </w:r>
            <w:r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 просвещения Российской Федерации и ФГБНУ «Институт стратегии развития образования РАО».</w:t>
            </w:r>
          </w:p>
        </w:tc>
      </w:tr>
      <w:tr w:rsidR="001C77BE" w:rsidRPr="006E698D" w14:paraId="3ACB5379" w14:textId="77777777" w:rsidTr="001C77BE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68B2" w14:textId="77777777" w:rsidR="001C77BE" w:rsidRPr="004064E6" w:rsidRDefault="001C77BE" w:rsidP="00181F9E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35BC5" w14:textId="77777777" w:rsidR="001C77BE" w:rsidRPr="006E698D" w:rsidRDefault="001C77BE" w:rsidP="00FD4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2EF4">
              <w:rPr>
                <w:rFonts w:ascii="Times New Roman" w:hAnsi="Times New Roman" w:cs="Times New Roman"/>
                <w:sz w:val="24"/>
                <w:szCs w:val="24"/>
              </w:rPr>
              <w:t>рганизация разработки, апро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бации и внедрения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</w:t>
            </w:r>
            <w:r w:rsidRPr="005F2EF4">
              <w:rPr>
                <w:rFonts w:ascii="Times New Roman" w:hAnsi="Times New Roman" w:cs="Times New Roman"/>
                <w:sz w:val="24"/>
                <w:szCs w:val="24"/>
              </w:rPr>
              <w:t>методических комплексов и инструментов, в том числе в электронной форме,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русскому языку и литературе, окружающему миру.</w:t>
            </w:r>
            <w:r w:rsidRPr="005F2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E95B" w14:textId="77777777" w:rsidR="002C741F" w:rsidRDefault="003A3AD0" w:rsidP="003A3AD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1C77BE" w:rsidRPr="003A3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целью</w:t>
            </w:r>
            <w:r w:rsidR="001C77BE"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информационной поддержки учителям начальных классов в </w:t>
            </w:r>
            <w:r w:rsidR="001C77BE" w:rsidRPr="003A3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вопросах применения электронных образовательных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состоялся мастер-класс </w:t>
            </w: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 А.Н.,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 АНО «Центр интенсивных технологий в образовании и медицине», кандидат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 физико-математических наук, 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и отечественных конкурсов по информационным технологиям в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инновационных электронных учебно-методических комплексах»</w:t>
            </w: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77BE"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4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заседание ГМО по теме </w:t>
            </w:r>
            <w:r w:rsidR="007D54B0" w:rsidRPr="0054735C">
              <w:rPr>
                <w:rFonts w:ascii="Times New Roman" w:hAnsi="Times New Roman"/>
                <w:sz w:val="24"/>
                <w:szCs w:val="24"/>
              </w:rPr>
              <w:t>«</w:t>
            </w:r>
            <w:r w:rsidR="007D54B0" w:rsidRPr="0054735C">
              <w:rPr>
                <w:rFonts w:ascii="Times New Roman" w:hAnsi="Times New Roman"/>
                <w:bCs/>
                <w:sz w:val="24"/>
                <w:szCs w:val="24"/>
              </w:rPr>
              <w:t>Применение технологий электронного обучения в образовательном процессе». Были показаны возможности применения учебных материалов в образовательном процессе различных образовательных платформ, таких как «РЭШ», «Учи.ру», «</w:t>
            </w:r>
            <w:r w:rsidR="008F047E" w:rsidRPr="0054735C">
              <w:rPr>
                <w:rFonts w:ascii="Times New Roman" w:hAnsi="Times New Roman"/>
                <w:bCs/>
                <w:sz w:val="24"/>
                <w:szCs w:val="24"/>
              </w:rPr>
              <w:t>Яндекс. Учебник</w:t>
            </w:r>
            <w:r w:rsidR="007D54B0" w:rsidRPr="0054735C">
              <w:rPr>
                <w:rFonts w:ascii="Times New Roman" w:hAnsi="Times New Roman"/>
                <w:bCs/>
                <w:sz w:val="24"/>
                <w:szCs w:val="24"/>
              </w:rPr>
              <w:t>», «МЭО», «</w:t>
            </w:r>
            <w:r w:rsidR="007D54B0" w:rsidRPr="0054735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iSmart</w:t>
            </w:r>
            <w:r w:rsidR="007D54B0" w:rsidRPr="0054735C">
              <w:rPr>
                <w:rFonts w:ascii="Times New Roman" w:hAnsi="Times New Roman"/>
                <w:bCs/>
                <w:sz w:val="24"/>
                <w:szCs w:val="24"/>
              </w:rPr>
              <w:t>» и т.п.; отмечены плюсы и минусы электронного обучения, рассмотрены вопросы применения технологий электронного обучения в условиях инклюзивных форм обучения.</w:t>
            </w:r>
            <w:r w:rsidR="007D54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D54B0">
              <w:rPr>
                <w:rFonts w:ascii="Times New Roman" w:hAnsi="Times New Roman" w:cs="Times New Roman"/>
                <w:sz w:val="24"/>
                <w:szCs w:val="24"/>
              </w:rPr>
              <w:t>Также состоялся п</w:t>
            </w:r>
            <w:r w:rsidR="007D54B0" w:rsidRPr="007D54B0">
              <w:rPr>
                <w:rFonts w:ascii="Times New Roman" w:hAnsi="Times New Roman" w:cs="Times New Roman"/>
                <w:sz w:val="24"/>
                <w:szCs w:val="24"/>
              </w:rPr>
              <w:t>рактико-ориентированный семинар «</w:t>
            </w:r>
            <w:r w:rsidR="007D54B0" w:rsidRPr="007D54B0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Дистанционная форма обучения как инновационная образовательная модель»</w:t>
            </w:r>
            <w:r w:rsidR="007D54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C77BE" w:rsidRPr="003A3AD0">
              <w:rPr>
                <w:rFonts w:ascii="Times New Roman" w:hAnsi="Times New Roman" w:cs="Times New Roman"/>
                <w:sz w:val="24"/>
                <w:szCs w:val="24"/>
              </w:rPr>
              <w:t>В ходе указанных методических мероприятий педагоги делились опытом применения современных электронных образовательных ресурсов, использованием электронных форм учебников.</w:t>
            </w:r>
            <w:r w:rsidR="0012258C" w:rsidRPr="003A3AD0">
              <w:rPr>
                <w:sz w:val="24"/>
                <w:szCs w:val="24"/>
              </w:rPr>
              <w:t xml:space="preserve"> </w:t>
            </w:r>
          </w:p>
          <w:p w14:paraId="52F445A5" w14:textId="0E488C7C" w:rsidR="0012258C" w:rsidRPr="00F75218" w:rsidRDefault="0012258C" w:rsidP="00F75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t xml:space="preserve"> </w:t>
            </w:r>
            <w:r w:rsidR="00F75218" w:rsidRPr="00F75218">
              <w:rPr>
                <w:rFonts w:ascii="Times New Roman" w:hAnsi="Times New Roman" w:cs="Times New Roman"/>
                <w:sz w:val="24"/>
                <w:szCs w:val="24"/>
              </w:rPr>
              <w:t>Представили опыт работы</w:t>
            </w:r>
            <w:r w:rsidR="002C741F" w:rsidRPr="00F75218">
              <w:rPr>
                <w:rFonts w:ascii="Times New Roman" w:hAnsi="Times New Roman" w:cs="Times New Roman"/>
                <w:sz w:val="24"/>
                <w:szCs w:val="24"/>
              </w:rPr>
              <w:t xml:space="preserve"> на расширенном заседании учебно-методического</w:t>
            </w:r>
            <w:r w:rsidR="002C741F" w:rsidRPr="00F75218">
              <w:t xml:space="preserve"> </w:t>
            </w:r>
            <w:r w:rsidR="002C741F" w:rsidRPr="00F75218">
              <w:rPr>
                <w:rFonts w:ascii="Times New Roman" w:hAnsi="Times New Roman" w:cs="Times New Roman"/>
                <w:sz w:val="24"/>
                <w:szCs w:val="24"/>
              </w:rPr>
              <w:t>объединения ХМАО-Югры «Актуальные проблемы и перспективы развития учебных предметов (предметных областей) в условиях дистанционного обучения»</w:t>
            </w:r>
            <w:r w:rsidR="00F75218" w:rsidRPr="00F75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741F" w:rsidRPr="00F75218">
              <w:rPr>
                <w:rFonts w:ascii="Times New Roman" w:hAnsi="Times New Roman" w:cs="Times New Roman"/>
                <w:sz w:val="24"/>
                <w:szCs w:val="24"/>
              </w:rPr>
              <w:t xml:space="preserve"> Добрягин</w:t>
            </w:r>
            <w:r w:rsidR="00F75218" w:rsidRPr="00F752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741F" w:rsidRPr="00F75218">
              <w:rPr>
                <w:rFonts w:ascii="Times New Roman" w:hAnsi="Times New Roman" w:cs="Times New Roman"/>
                <w:sz w:val="24"/>
                <w:szCs w:val="24"/>
              </w:rPr>
              <w:t xml:space="preserve"> Е.Д, учител</w:t>
            </w:r>
            <w:r w:rsidR="00F75218" w:rsidRPr="00F752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C741F" w:rsidRPr="00F75218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 МБОУ СОШ № 5.</w:t>
            </w:r>
          </w:p>
          <w:p w14:paraId="57209C17" w14:textId="538B6388" w:rsidR="00F75218" w:rsidRPr="00F75218" w:rsidRDefault="00F75218" w:rsidP="00F752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2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в </w:t>
            </w:r>
            <w:proofErr w:type="spellStart"/>
            <w:r w:rsidRPr="00F75218">
              <w:rPr>
                <w:rFonts w:ascii="Times New Roman" w:hAnsi="Times New Roman" w:cs="Times New Roman"/>
                <w:bCs/>
                <w:sz w:val="24"/>
                <w:szCs w:val="24"/>
              </w:rPr>
              <w:t>форсайт</w:t>
            </w:r>
            <w:proofErr w:type="spellEnd"/>
            <w:r w:rsidRPr="00F752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-сессии «Реализация образовательных программ в период обучения в дистанционном формате» (на примере ИС «Мобильное электронное образование») – </w:t>
            </w:r>
            <w:proofErr w:type="spellStart"/>
            <w:r w:rsidRPr="00F75218">
              <w:rPr>
                <w:rFonts w:ascii="Times New Roman" w:hAnsi="Times New Roman" w:cs="Times New Roman"/>
                <w:bCs/>
                <w:sz w:val="24"/>
                <w:szCs w:val="24"/>
              </w:rPr>
              <w:t>Томаченко</w:t>
            </w:r>
            <w:proofErr w:type="spellEnd"/>
            <w:r w:rsidRPr="00F752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О.Н. (МБОУ «Перспектива»)</w:t>
            </w:r>
          </w:p>
          <w:p w14:paraId="1BF5ABC5" w14:textId="38DDC8FD" w:rsidR="004A1C14" w:rsidRPr="009B3469" w:rsidRDefault="00F75218" w:rsidP="00F7521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218">
              <w:rPr>
                <w:rFonts w:ascii="Times New Roman" w:hAnsi="Times New Roman" w:cs="Times New Roman"/>
                <w:bCs/>
                <w:sz w:val="24"/>
                <w:szCs w:val="24"/>
              </w:rPr>
              <w:t>Приняли участие в вебинаре «Образовательная платформа Учи.ру как инструмент повышения мотивации для мл. школьников» и международной онлайн-конференции для педагогов «Учи.ру и лучшие образовательные практики в России и за рубежом» от представителей Учи.ру.</w:t>
            </w:r>
          </w:p>
        </w:tc>
      </w:tr>
      <w:tr w:rsidR="001C77BE" w:rsidRPr="006E698D" w14:paraId="5EC6E98C" w14:textId="77777777" w:rsidTr="001C77BE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178F" w14:textId="77777777" w:rsidR="001C77BE" w:rsidRPr="004064E6" w:rsidRDefault="001C77BE" w:rsidP="00181F9E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A912E" w14:textId="77777777" w:rsidR="001C77BE" w:rsidRPr="006E698D" w:rsidRDefault="001C77BE" w:rsidP="001C7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олимпиад и иных конкурсных мероприятий для учителей, преподавателей и научных работников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06F73" w14:textId="507797B9" w:rsidR="001C77BE" w:rsidRPr="00E31CF5" w:rsidRDefault="00D83F79" w:rsidP="0083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C77BE" w:rsidRPr="00E31C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этапе </w:t>
            </w:r>
            <w:r w:rsidR="001C77BE" w:rsidRPr="00E31CF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C77BE" w:rsidRPr="00E31CF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педагогического мастерства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2021 году, </w:t>
            </w:r>
            <w:r w:rsidR="001C77BE" w:rsidRPr="00E31CF5">
              <w:rPr>
                <w:rFonts w:ascii="Times New Roman" w:hAnsi="Times New Roman" w:cs="Times New Roman"/>
                <w:sz w:val="24"/>
                <w:szCs w:val="24"/>
              </w:rPr>
              <w:t>организованном в период с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77BE" w:rsidRPr="00E31CF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77BE" w:rsidRPr="00E31CF5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77BE" w:rsidRPr="00E31CF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77BE" w:rsidRPr="00E31CF5">
              <w:rPr>
                <w:rFonts w:ascii="Times New Roman" w:hAnsi="Times New Roman" w:cs="Times New Roman"/>
                <w:sz w:val="24"/>
                <w:szCs w:val="24"/>
              </w:rPr>
              <w:t xml:space="preserve">, приняли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77BE" w:rsidRPr="00E31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="001C77B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  <w:r w:rsidR="001C77BE" w:rsidRPr="00E31C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AAAB8B" w14:textId="77777777" w:rsidR="00D83F79" w:rsidRPr="00D83F79" w:rsidRDefault="00D83F79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>Призовые места заняли:</w:t>
            </w:r>
          </w:p>
          <w:p w14:paraId="1783E431" w14:textId="11F6CA3F" w:rsidR="00D83F79" w:rsidRPr="00D83F79" w:rsidRDefault="00D83F79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29499B">
              <w:rPr>
                <w:rFonts w:ascii="Times New Roman" w:hAnsi="Times New Roman" w:cs="Times New Roman"/>
                <w:sz w:val="24"/>
                <w:szCs w:val="24"/>
              </w:rPr>
              <w:t>Боровых А.Н.</w:t>
            </w: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начальных классов МБОУ СОШ № </w:t>
            </w:r>
            <w:r w:rsidR="0029499B">
              <w:rPr>
                <w:rFonts w:ascii="Times New Roman" w:hAnsi="Times New Roman" w:cs="Times New Roman"/>
                <w:sz w:val="24"/>
                <w:szCs w:val="24"/>
              </w:rPr>
              <w:t>46 с УИОП</w:t>
            </w:r>
            <w:r w:rsidR="000938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F7D738" w14:textId="77777777" w:rsidR="000938CC" w:rsidRDefault="00D83F79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38CC">
              <w:rPr>
                <w:rFonts w:ascii="Times New Roman" w:hAnsi="Times New Roman" w:cs="Times New Roman"/>
                <w:sz w:val="24"/>
                <w:szCs w:val="24"/>
              </w:rPr>
              <w:t>Колмакова М.И.,</w:t>
            </w: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МБОУ НШ «Перспектива»</w:t>
            </w:r>
            <w:r w:rsidR="000938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938CC" w:rsidRPr="00D8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D5E678" w14:textId="022F42E9" w:rsidR="00D83F79" w:rsidRPr="00D83F79" w:rsidRDefault="000938CC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-Масликова О.С.</w:t>
            </w:r>
            <w:r w:rsidR="00D83F79" w:rsidRPr="00D83F7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начальных классов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им. Ф.К. Салманова;</w:t>
            </w:r>
          </w:p>
          <w:p w14:paraId="1AA8C3F6" w14:textId="1FE759AA" w:rsidR="00D83F79" w:rsidRPr="00D83F79" w:rsidRDefault="00D83F79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38CC">
              <w:rPr>
                <w:rFonts w:ascii="Times New Roman" w:hAnsi="Times New Roman" w:cs="Times New Roman"/>
                <w:sz w:val="24"/>
                <w:szCs w:val="24"/>
              </w:rPr>
              <w:t>Якимова А.Г.,</w:t>
            </w: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МБОУ СОШ № </w:t>
            </w:r>
            <w:r w:rsidR="000938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B895D5" w14:textId="156A70C5" w:rsidR="00D83F79" w:rsidRPr="00D83F79" w:rsidRDefault="000938CC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3F79" w:rsidRPr="00D83F79">
              <w:rPr>
                <w:rFonts w:ascii="Times New Roman" w:hAnsi="Times New Roman" w:cs="Times New Roman"/>
                <w:sz w:val="24"/>
                <w:szCs w:val="24"/>
              </w:rPr>
              <w:t>. Муниципальный этап конкурса среди педагогических работников по результатам профессиональной деятельности в 2021 году (апрель-май 2021):</w:t>
            </w:r>
          </w:p>
          <w:p w14:paraId="2B6AE52E" w14:textId="4A56564E" w:rsidR="00D83F79" w:rsidRPr="00D83F79" w:rsidRDefault="00D83F79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>- Фарафонова И.М., учитель начальных классов МБОУ НШ «Перспектива» в номинации «Методическая разработка по ведению образовательной деятельности с одаренными детьми</w:t>
            </w:r>
            <w:r w:rsidR="00937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>с использованием дистанционных технологий» (победитель);</w:t>
            </w:r>
          </w:p>
          <w:p w14:paraId="448E54AD" w14:textId="77777777" w:rsidR="00C716FD" w:rsidRDefault="00937C34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3EE6EDD4" w14:textId="4F959A64" w:rsidR="00D83F79" w:rsidRPr="00D83F79" w:rsidRDefault="00C716FD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3F79" w:rsidRPr="00D83F79">
              <w:rPr>
                <w:rFonts w:ascii="Times New Roman" w:hAnsi="Times New Roman" w:cs="Times New Roman"/>
                <w:sz w:val="24"/>
                <w:szCs w:val="24"/>
              </w:rPr>
              <w:t>Юзлиева Г. Ф., учитель начальных классов МБОУ СОШ № 32</w:t>
            </w:r>
            <w:r w:rsidR="00937C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83F79" w:rsidRPr="00D8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EA8DF" w14:textId="45821D63" w:rsidR="00D83F79" w:rsidRPr="00D83F79" w:rsidRDefault="00D83F79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>- Брагина Е. А., учитель начальных классов МБОУ СОШ № 5 в номинации;</w:t>
            </w:r>
          </w:p>
          <w:p w14:paraId="4AE13818" w14:textId="6750B506" w:rsidR="00D83F79" w:rsidRPr="00D83F79" w:rsidRDefault="00D83F79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>- Клюшкина А. С., учитель начальных классов МБОУ СОШ № 29;</w:t>
            </w:r>
          </w:p>
          <w:p w14:paraId="3D31DCB1" w14:textId="3C42E3AF" w:rsidR="00D83F79" w:rsidRPr="00D83F79" w:rsidRDefault="00D83F79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>- Калинина И. Ю., учитель начальных классов МБОУ СОШ № 32;</w:t>
            </w:r>
          </w:p>
          <w:p w14:paraId="3CEC4253" w14:textId="19AD748A" w:rsidR="00D83F79" w:rsidRPr="00D83F79" w:rsidRDefault="00D83F79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>- Зубкова Л. А., учитель начальных классов МБОУ гимнази</w:t>
            </w:r>
            <w:r w:rsidR="00937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 xml:space="preserve"> «Лаборатория Салахова»;</w:t>
            </w:r>
          </w:p>
          <w:p w14:paraId="4EB943B1" w14:textId="7E396C2A" w:rsidR="00D83F79" w:rsidRPr="00D83F79" w:rsidRDefault="00D83F79" w:rsidP="00D83F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>- Трофимова И. Ю., учитель начальных классов МБОУ СОШ № 1;</w:t>
            </w:r>
          </w:p>
          <w:p w14:paraId="0D08FFE8" w14:textId="7B2DA374" w:rsidR="001C77BE" w:rsidRDefault="00D83F79" w:rsidP="006177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F79">
              <w:rPr>
                <w:rFonts w:ascii="Times New Roman" w:hAnsi="Times New Roman" w:cs="Times New Roman"/>
                <w:sz w:val="24"/>
                <w:szCs w:val="24"/>
              </w:rPr>
              <w:t>- Позднякова А. С., учитель начальных классов МБОУ СОШ № 25.</w:t>
            </w:r>
          </w:p>
          <w:p w14:paraId="32478B2A" w14:textId="7E17C87C" w:rsidR="00586BD4" w:rsidRDefault="00617779" w:rsidP="001C77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6BD4">
              <w:rPr>
                <w:rFonts w:ascii="Times New Roman" w:hAnsi="Times New Roman" w:cs="Times New Roman"/>
                <w:sz w:val="24"/>
                <w:szCs w:val="24"/>
              </w:rPr>
              <w:t>. Окружной конкурс на присуждение премии Губернатора ХМАО-Югры «Педагог-новатор»:</w:t>
            </w:r>
          </w:p>
          <w:p w14:paraId="26E86EE2" w14:textId="4A8AB5AE" w:rsidR="00586BD4" w:rsidRDefault="00586BD4" w:rsidP="001C77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Андреева Л.А., учитель начальных классов МБОУ</w:t>
            </w:r>
            <w:r w:rsidR="000938CC">
              <w:rPr>
                <w:rFonts w:ascii="Times New Roman" w:hAnsi="Times New Roman" w:cs="Times New Roman"/>
                <w:sz w:val="24"/>
                <w:szCs w:val="24"/>
              </w:rPr>
              <w:t xml:space="preserve"> НШ «Прогимназия»</w:t>
            </w:r>
            <w:r w:rsidR="00C716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2D2A92" w14:textId="1DE7CFEA" w:rsidR="005A0F23" w:rsidRPr="00586BD4" w:rsidRDefault="00C716FD" w:rsidP="001C77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Карпова Л.Л., учитель начальных классов МБОУ</w:t>
            </w:r>
            <w:r w:rsidR="009B34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Перспектива».</w:t>
            </w:r>
          </w:p>
        </w:tc>
      </w:tr>
      <w:tr w:rsidR="001C77BE" w:rsidRPr="006E698D" w14:paraId="070E3C31" w14:textId="77777777" w:rsidTr="001C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6C8" w14:textId="77777777" w:rsidR="001C77BE" w:rsidRPr="004064E6" w:rsidRDefault="001C77BE" w:rsidP="00181F9E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B7EBF" w14:textId="49E2D0BE" w:rsidR="001C77BE" w:rsidRPr="006E698D" w:rsidRDefault="001C77BE" w:rsidP="00834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>Развитие системы олимпиад и иных конкурсных мероприятий для одаренных детей, направленных на развитие математической грамотности и математической культуры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29A92" w14:textId="77777777" w:rsidR="001C77BE" w:rsidRDefault="001C77BE" w:rsidP="001C77B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C77BE">
              <w:rPr>
                <w:rFonts w:ascii="Times New Roman" w:hAnsi="Times New Roman" w:cs="Times New Roman"/>
                <w:sz w:val="24"/>
              </w:rPr>
              <w:t xml:space="preserve">В ШЭВОШ по математике приняли участие </w:t>
            </w:r>
            <w:r w:rsidR="009E20E2">
              <w:rPr>
                <w:rFonts w:ascii="Times New Roman" w:hAnsi="Times New Roman" w:cs="Times New Roman"/>
                <w:sz w:val="24"/>
              </w:rPr>
              <w:t>795</w:t>
            </w:r>
            <w:r w:rsidR="007378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77BE">
              <w:rPr>
                <w:rFonts w:ascii="Times New Roman" w:hAnsi="Times New Roman" w:cs="Times New Roman"/>
                <w:sz w:val="24"/>
              </w:rPr>
              <w:t xml:space="preserve">учащихся 4 классов.  Количество победителей – </w:t>
            </w:r>
            <w:r w:rsidR="0073784F">
              <w:rPr>
                <w:rFonts w:ascii="Times New Roman" w:hAnsi="Times New Roman" w:cs="Times New Roman"/>
                <w:sz w:val="24"/>
              </w:rPr>
              <w:t>22</w:t>
            </w:r>
            <w:r w:rsidRPr="001C77BE">
              <w:rPr>
                <w:rFonts w:ascii="Times New Roman" w:hAnsi="Times New Roman" w:cs="Times New Roman"/>
                <w:sz w:val="24"/>
              </w:rPr>
              <w:t xml:space="preserve"> человек, призеров </w:t>
            </w:r>
            <w:r w:rsidR="0073784F">
              <w:rPr>
                <w:rFonts w:ascii="Times New Roman" w:hAnsi="Times New Roman" w:cs="Times New Roman"/>
                <w:sz w:val="24"/>
              </w:rPr>
              <w:t>нет.</w:t>
            </w:r>
          </w:p>
          <w:p w14:paraId="34009E0B" w14:textId="77777777" w:rsidR="005C7206" w:rsidRPr="005C7206" w:rsidRDefault="005C7206" w:rsidP="005C72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206">
              <w:rPr>
                <w:rFonts w:ascii="Times New Roman" w:hAnsi="Times New Roman" w:cs="Times New Roman"/>
                <w:sz w:val="24"/>
                <w:szCs w:val="24"/>
              </w:rPr>
              <w:t xml:space="preserve">27 марта 2021 года состоялись </w:t>
            </w:r>
            <w:r w:rsidRPr="005C7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C720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городские компетентностные соревнования для учащихся 4 классов общеобразовательных учреждений в 2020/21 учебном году. Приняли участие 45 учащихся из 23 общеобразовательных учреждений.</w:t>
            </w:r>
          </w:p>
          <w:p w14:paraId="07B89025" w14:textId="77777777" w:rsidR="00302C53" w:rsidRDefault="005C7206" w:rsidP="001C77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206">
              <w:rPr>
                <w:rFonts w:ascii="Times New Roman" w:hAnsi="Times New Roman" w:cs="Times New Roman"/>
                <w:sz w:val="24"/>
                <w:szCs w:val="24"/>
              </w:rPr>
              <w:t>Победителями стали учащиеся из МБОУ гимназии им. Ф.К. Салманова, СЕНЛ, СШ № 12.</w:t>
            </w:r>
          </w:p>
          <w:p w14:paraId="652653A3" w14:textId="77777777" w:rsidR="005C7206" w:rsidRDefault="005C7206" w:rsidP="001C77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C53" w:rsidRPr="00343355">
              <w:rPr>
                <w:rFonts w:ascii="Times New Roman" w:hAnsi="Times New Roman"/>
                <w:sz w:val="24"/>
                <w:szCs w:val="24"/>
              </w:rPr>
              <w:t xml:space="preserve">В 2020/21учебном году для интерактивного обучения учащихся и активного привлечения к олимпиадному движению школьников использовались </w:t>
            </w:r>
            <w:r w:rsidR="00302C53" w:rsidRPr="00343355">
              <w:rPr>
                <w:rFonts w:ascii="Times New Roman" w:hAnsi="Times New Roman"/>
                <w:sz w:val="24"/>
                <w:szCs w:val="24"/>
              </w:rPr>
              <w:lastRenderedPageBreak/>
              <w:t>различные информационные образовательные среды: интерактивные образовательные платформы Учи.ру, МЭО, ЯКласс и другие. Проведены онлайн-олимпиады</w:t>
            </w:r>
            <w:r w:rsidR="00302C53">
              <w:rPr>
                <w:rFonts w:ascii="Times New Roman" w:hAnsi="Times New Roman"/>
                <w:sz w:val="24"/>
                <w:szCs w:val="24"/>
              </w:rPr>
              <w:t xml:space="preserve"> по математике</w:t>
            </w:r>
            <w:r w:rsidR="00302C53" w:rsidRPr="00343355">
              <w:rPr>
                <w:rFonts w:ascii="Times New Roman" w:hAnsi="Times New Roman"/>
                <w:sz w:val="24"/>
                <w:szCs w:val="24"/>
              </w:rPr>
              <w:t>: Заврики, Юный предприниматель, Юный программист, «За скобками», «Я люблю математику», всероссийская олимпиада «Белый мишка» и др.</w:t>
            </w:r>
          </w:p>
          <w:p w14:paraId="4C2A1FAE" w14:textId="244CBB16" w:rsidR="0021368F" w:rsidRPr="007913E7" w:rsidRDefault="0021368F" w:rsidP="001C77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интеграции модулей по финансовой грамотности в предметы «Математика» и «Окружающий мир» приняли участие во всероссийском конкурсе программно-методических комплексов «Основы финансовой грамотности» (МБОУ НШ «Прогимназия», СОШ № 3, № 5, № 22 им. Г.Ф. Пономарева</w:t>
            </w:r>
            <w:r w:rsidR="007913E7">
              <w:rPr>
                <w:rFonts w:ascii="Times New Roman" w:hAnsi="Times New Roman"/>
                <w:sz w:val="24"/>
                <w:szCs w:val="24"/>
              </w:rPr>
              <w:t>, а также в мероприятиях</w:t>
            </w:r>
            <w:r w:rsidR="007913E7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="007913E7">
              <w:rPr>
                <w:rFonts w:ascii="Times New Roman" w:hAnsi="Times New Roman"/>
                <w:sz w:val="24"/>
                <w:szCs w:val="24"/>
              </w:rPr>
              <w:t xml:space="preserve"> Всероссийской Недели по финансовой грамотности, в </w:t>
            </w:r>
            <w:r w:rsidR="007913E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7913E7">
              <w:rPr>
                <w:rFonts w:ascii="Times New Roman" w:hAnsi="Times New Roman"/>
                <w:sz w:val="24"/>
                <w:szCs w:val="24"/>
              </w:rPr>
              <w:t>открытом форуме «Финансовая грамотность в новых цифровых реалиях».</w:t>
            </w:r>
          </w:p>
        </w:tc>
      </w:tr>
      <w:tr w:rsidR="00302C53" w:rsidRPr="006E698D" w14:paraId="175453E3" w14:textId="77777777" w:rsidTr="001C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DF72" w14:textId="77777777" w:rsidR="00302C53" w:rsidRPr="004064E6" w:rsidRDefault="00302C53" w:rsidP="00302C53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3E25E" w14:textId="1D6ED9B9" w:rsidR="00302C53" w:rsidRPr="006E698D" w:rsidRDefault="00302C53" w:rsidP="00302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>Развитие системы олимпиад и иных конкурсных мероприятий для одаренных детей, направленных на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читательской компетентности, знание русского языка</w:t>
            </w:r>
            <w:r w:rsidR="002C7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70E18" w14:textId="67BA51EF" w:rsidR="00302C53" w:rsidRPr="008E2C3F" w:rsidRDefault="00302C53" w:rsidP="00302C53">
            <w:pPr>
              <w:pStyle w:val="a6"/>
              <w:tabs>
                <w:tab w:val="left" w:pos="0"/>
              </w:tabs>
              <w:ind w:left="0" w:right="0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343355">
              <w:rPr>
                <w:sz w:val="24"/>
                <w:szCs w:val="24"/>
              </w:rPr>
              <w:t>Проведены онлайн-олимпиады</w:t>
            </w:r>
            <w:r>
              <w:rPr>
                <w:sz w:val="24"/>
                <w:szCs w:val="24"/>
              </w:rPr>
              <w:t xml:space="preserve"> по русскому языку</w:t>
            </w:r>
            <w:r w:rsidRPr="00343355">
              <w:rPr>
                <w:sz w:val="24"/>
                <w:szCs w:val="24"/>
              </w:rPr>
              <w:t>: Заврики, всероссийская олимпиада «Белый мишка»</w:t>
            </w:r>
            <w:r>
              <w:rPr>
                <w:sz w:val="24"/>
                <w:szCs w:val="24"/>
              </w:rPr>
              <w:t>, «Новые знания»</w:t>
            </w:r>
            <w:r w:rsidRPr="00343355">
              <w:rPr>
                <w:sz w:val="24"/>
                <w:szCs w:val="24"/>
              </w:rPr>
              <w:t xml:space="preserve"> и др.</w:t>
            </w:r>
            <w:r>
              <w:rPr>
                <w:sz w:val="24"/>
                <w:szCs w:val="24"/>
              </w:rPr>
              <w:t>, приняли участие в проекте по диагностике читательской грамотности для учащихся 2- 4 классов</w:t>
            </w:r>
          </w:p>
        </w:tc>
      </w:tr>
      <w:tr w:rsidR="002C741F" w:rsidRPr="006E698D" w14:paraId="0A1293EB" w14:textId="77777777" w:rsidTr="001C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D1C" w14:textId="77777777" w:rsidR="002C741F" w:rsidRPr="004064E6" w:rsidRDefault="002C741F" w:rsidP="00302C53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86504" w14:textId="6BAF6038" w:rsidR="002C741F" w:rsidRPr="006E698D" w:rsidRDefault="002C741F" w:rsidP="00302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>Развитие системы олимпиад и иных конкурсных мероприятий для одаренных детей, направленных на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естественно-научной грамотности в рамках изучения предмета «Окружающий мир»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CA04F" w14:textId="77777777" w:rsidR="002C741F" w:rsidRDefault="002C741F" w:rsidP="002C74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3355">
              <w:rPr>
                <w:rFonts w:ascii="Times New Roman" w:hAnsi="Times New Roman"/>
                <w:sz w:val="24"/>
                <w:szCs w:val="24"/>
              </w:rPr>
              <w:t>Проведены онлайн-олимпиады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F45CBA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Pr="00343355">
              <w:rPr>
                <w:rFonts w:ascii="Times New Roman" w:hAnsi="Times New Roman"/>
                <w:sz w:val="24"/>
                <w:szCs w:val="24"/>
              </w:rPr>
              <w:t>: Заврики, всероссийская олимпиада «Белый мишка»</w:t>
            </w:r>
            <w:r>
              <w:rPr>
                <w:sz w:val="24"/>
                <w:szCs w:val="24"/>
              </w:rPr>
              <w:t xml:space="preserve">, </w:t>
            </w:r>
            <w:r w:rsidRPr="002C741F">
              <w:rPr>
                <w:rFonts w:ascii="Times New Roman" w:hAnsi="Times New Roman" w:cs="Times New Roman"/>
                <w:sz w:val="24"/>
                <w:szCs w:val="24"/>
              </w:rPr>
              <w:t>«Новые знания», «безопасные дороги».</w:t>
            </w:r>
          </w:p>
          <w:p w14:paraId="74E82CFB" w14:textId="45FEC3B1" w:rsidR="002C741F" w:rsidRPr="00F75218" w:rsidRDefault="002C741F" w:rsidP="00F7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F">
              <w:rPr>
                <w:rFonts w:ascii="Times New Roman" w:hAnsi="Times New Roman" w:cs="Times New Roman"/>
                <w:sz w:val="24"/>
                <w:szCs w:val="24"/>
              </w:rPr>
              <w:t xml:space="preserve"> В 2020/21 учебном году на заочный тур «Шаг в будущее. Юниор» было представлено 228 научно-исследовательских работ учащихся 2-4 классов. В очном туре приняли участие 148 учащихся 2-4-х классов в 11 секциях.  По итогам работы секций соревнования 68 участников соревнования награждены дипломами победителей и призеров.</w:t>
            </w:r>
          </w:p>
        </w:tc>
      </w:tr>
      <w:tr w:rsidR="00302C53" w:rsidRPr="006E698D" w14:paraId="53D59F2C" w14:textId="77777777" w:rsidTr="001C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E28A" w14:textId="77777777" w:rsidR="00302C53" w:rsidRPr="004064E6" w:rsidRDefault="00302C53" w:rsidP="00302C53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98F03" w14:textId="62CF3FE9" w:rsidR="00302C53" w:rsidRPr="009D09E0" w:rsidRDefault="00302C53" w:rsidP="00302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E0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профессиональных ассоциаций, профессиональных интернет-сообществ, социально ориентированных некоммерческих организаций и саморегулируемых организаций, обеспечивающих распространение инновационных технологий в области математики, популяризацию математических знаний и математического образования в современном российском обществе</w:t>
            </w:r>
            <w:r w:rsidR="00F45CBA">
              <w:rPr>
                <w:rFonts w:ascii="Times New Roman" w:hAnsi="Times New Roman" w:cs="Times New Roman"/>
                <w:sz w:val="24"/>
                <w:szCs w:val="24"/>
              </w:rPr>
              <w:t>, а также функциональной грамотности.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9129C" w14:textId="0823D6CF" w:rsidR="00302C53" w:rsidRPr="00F45CBA" w:rsidRDefault="009B3469" w:rsidP="00F45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5CBA" w:rsidRPr="00F45CBA">
              <w:rPr>
                <w:rFonts w:ascii="Times New Roman" w:hAnsi="Times New Roman" w:cs="Times New Roman"/>
                <w:sz w:val="24"/>
                <w:szCs w:val="24"/>
              </w:rPr>
              <w:t>Педагоги приняли участие в вебинарах издательства «Просвещение»:</w:t>
            </w:r>
          </w:p>
          <w:p w14:paraId="47284DA7" w14:textId="4B78FF63" w:rsidR="00F45CBA" w:rsidRPr="00F45CBA" w:rsidRDefault="00F45CBA" w:rsidP="00F45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BA">
              <w:rPr>
                <w:rFonts w:ascii="Times New Roman" w:hAnsi="Times New Roman" w:cs="Times New Roman"/>
                <w:sz w:val="24"/>
                <w:szCs w:val="24"/>
              </w:rPr>
              <w:t>- Формирование креативного мышления в образовательном процессе: мифы и реальность (186 чел.);</w:t>
            </w:r>
          </w:p>
          <w:p w14:paraId="4DC00876" w14:textId="73BF0FA4" w:rsidR="00F45CBA" w:rsidRPr="00F45CBA" w:rsidRDefault="00F45CBA" w:rsidP="00F45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BA">
              <w:rPr>
                <w:rFonts w:ascii="Times New Roman" w:hAnsi="Times New Roman" w:cs="Times New Roman"/>
                <w:sz w:val="24"/>
                <w:szCs w:val="24"/>
              </w:rPr>
              <w:t xml:space="preserve">- Функциональная грамотность как уровень образованности младшего школьника: формирование и диагностика </w:t>
            </w:r>
            <w:proofErr w:type="spellStart"/>
            <w:r w:rsidRPr="00F45CBA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F45CBA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навыков. Практическая реализация предметных и метапредметных задач на уроках в начальной школе (50 чел.);</w:t>
            </w:r>
          </w:p>
          <w:p w14:paraId="5A9AAA01" w14:textId="77777777" w:rsidR="00F45CBA" w:rsidRDefault="00F45CBA" w:rsidP="00F45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BA">
              <w:rPr>
                <w:rFonts w:ascii="Times New Roman" w:hAnsi="Times New Roman" w:cs="Times New Roman"/>
                <w:sz w:val="24"/>
                <w:szCs w:val="24"/>
              </w:rPr>
              <w:t xml:space="preserve">- Наблюдаем – сравниваем - делаем вывод. Уроки окружающего мира как практический инструмент формирования и развития интегративных </w:t>
            </w:r>
            <w:r w:rsidRPr="00F4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компонентов функциональной грамотности младших школьников (32 чел.).</w:t>
            </w:r>
          </w:p>
          <w:p w14:paraId="2CFDC9B7" w14:textId="77777777" w:rsidR="009B3469" w:rsidRDefault="009B3469" w:rsidP="00F45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768">
              <w:rPr>
                <w:rFonts w:ascii="Times New Roman" w:hAnsi="Times New Roman" w:cs="Times New Roman"/>
              </w:rPr>
              <w:t>2</w:t>
            </w:r>
            <w:r w:rsidRPr="0041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346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онлайн-конференция «PRO-Интерактив. Навыки XXI века» Организатор: группа компаний «Просвещение».  Рассмотрены вопросы, связанные с формированием математической и естественнонаучной грамотности младшего школьника. </w:t>
            </w:r>
          </w:p>
          <w:p w14:paraId="6B486849" w14:textId="739726DB" w:rsidR="00415768" w:rsidRPr="00174C98" w:rsidRDefault="00415768" w:rsidP="00F45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Всероссийская онлайн-конференция «Начальная школа – шаг в будущее».</w:t>
            </w:r>
            <w:r w:rsidRPr="009B346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Организатор: группа компаний «Просвещение».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 конференции: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5768">
              <w:rPr>
                <w:rFonts w:ascii="Times New Roman" w:hAnsi="Times New Roman" w:cs="Times New Roman"/>
                <w:sz w:val="24"/>
                <w:szCs w:val="24"/>
              </w:rPr>
              <w:t>обсуждение актуальных вопросов в системе начального общего образования и перспектив его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(148 чел.)</w:t>
            </w:r>
            <w:r w:rsidRPr="0041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2C53" w:rsidRPr="006E698D" w14:paraId="32171F3E" w14:textId="77777777" w:rsidTr="001C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F21" w14:textId="77777777" w:rsidR="00302C53" w:rsidRPr="004064E6" w:rsidRDefault="00302C53" w:rsidP="00302C53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4DE26" w14:textId="77777777" w:rsidR="00302C53" w:rsidRPr="009D09E0" w:rsidRDefault="00302C53" w:rsidP="00302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9E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деятельности профессиональных ассоциаций, профессиональных интернет-сообществ, социально ориентированных некоммерческих организаций и саморегулируемых организаций, обеспечивающих распространение инновационных технологий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Pr="009D09E0">
              <w:rPr>
                <w:rFonts w:ascii="Times New Roman" w:hAnsi="Times New Roman" w:cs="Times New Roman"/>
                <w:sz w:val="24"/>
                <w:szCs w:val="24"/>
              </w:rPr>
              <w:t>, популяризацию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русском языке </w:t>
            </w:r>
            <w:r w:rsidRPr="009D09E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филологического</w:t>
            </w:r>
            <w:r w:rsidRPr="009D09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современном российском обществе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2DCE9" w14:textId="6CEF1538" w:rsidR="00302C53" w:rsidRPr="005C7206" w:rsidRDefault="00302C53" w:rsidP="00302C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C7206">
              <w:rPr>
                <w:rFonts w:ascii="Times New Roman" w:hAnsi="Times New Roman" w:cs="Times New Roman"/>
                <w:sz w:val="24"/>
                <w:szCs w:val="24"/>
              </w:rPr>
              <w:t>Педагоги приняли участие в онлайн-вебинарах издательства «Просвещение» по подготовке к Всероссийским проверочным работам:</w:t>
            </w:r>
          </w:p>
          <w:p w14:paraId="0D21A8EB" w14:textId="77777777" w:rsidR="00302C53" w:rsidRPr="005C7206" w:rsidRDefault="00302C53" w:rsidP="00302C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06">
              <w:rPr>
                <w:rFonts w:ascii="Times New Roman" w:hAnsi="Times New Roman" w:cs="Times New Roman"/>
                <w:sz w:val="24"/>
                <w:szCs w:val="24"/>
              </w:rPr>
              <w:t>- Психологические основы организации обучения на уроках русского языка и литературного чтения в начальной школе. Понимание текста – как психодидактический процесс развития младшего школьника. Новые технологии в работе с текстом.  Подготовка к ВПР – 2021г. (45 чел.);</w:t>
            </w:r>
          </w:p>
          <w:p w14:paraId="5F5A03C7" w14:textId="75576EA2" w:rsidR="00302C53" w:rsidRDefault="00302C53" w:rsidP="00302C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06">
              <w:rPr>
                <w:rFonts w:ascii="Times New Roman" w:hAnsi="Times New Roman" w:cs="Times New Roman"/>
                <w:sz w:val="24"/>
                <w:szCs w:val="24"/>
              </w:rPr>
              <w:t>- Оценка качества начального общего образования на современном этапе обучения в НШ. Формы работы с детьми ОВЗ. Формирование читательских компетенций учащихся на уроках русского языка и   литературного чтения в начальной школе. ВПР - 2021г. (52 чел.);</w:t>
            </w:r>
          </w:p>
          <w:p w14:paraId="62761431" w14:textId="51AEA107" w:rsidR="00F45CBA" w:rsidRDefault="00F45CBA" w:rsidP="00F45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F45CBA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и практические приемы работы по развитию речи, обучению школьников письму сочинений и изложений. Работа с текстом. Развитие речевой культуры обучающихся НШ с использованием УМК издательства «Экзамен» (7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14:paraId="363C242E" w14:textId="43C44D38" w:rsidR="00F45CBA" w:rsidRPr="00F45CBA" w:rsidRDefault="00F45CBA" w:rsidP="00F45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5CBA">
              <w:rPr>
                <w:rFonts w:ascii="Times New Roman" w:hAnsi="Times New Roman" w:cs="Times New Roman"/>
                <w:sz w:val="24"/>
                <w:szCs w:val="24"/>
              </w:rPr>
              <w:t>- Основные трудности младших школьников при выполнении заданий ВПР по русскому языку в начальной школе. Пути и способы их преодоления (40 чел.);</w:t>
            </w:r>
          </w:p>
          <w:p w14:paraId="1B4FE347" w14:textId="77777777" w:rsidR="00302C53" w:rsidRPr="005C7206" w:rsidRDefault="00302C53" w:rsidP="00F45C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5CBA">
              <w:rPr>
                <w:rFonts w:ascii="Times New Roman" w:hAnsi="Times New Roman" w:cs="Times New Roman"/>
                <w:sz w:val="24"/>
                <w:szCs w:val="24"/>
              </w:rPr>
              <w:t>- Воспитание грамотного читателя - одно из</w:t>
            </w:r>
            <w:r w:rsidRPr="005C7206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направлений работы в курсе литературного чтения. Формирование УУД при работе с текстом и книгой. Олимпиады. Подготовка и проведение ВПР 2020-2021г. (40 чел.) и др.</w:t>
            </w:r>
          </w:p>
          <w:p w14:paraId="726F4781" w14:textId="6B04AF43" w:rsidR="00302C53" w:rsidRPr="005C7206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206">
              <w:rPr>
                <w:rFonts w:ascii="Times New Roman" w:eastAsia="Calibri" w:hAnsi="Times New Roman" w:cs="Times New Roman"/>
                <w:sz w:val="24"/>
                <w:szCs w:val="24"/>
              </w:rPr>
              <w:t>2. Участие во Всероссийской онлайн-конференции «Русский родной язык» и «Литературное чтение на родном русском языке: что с чем связано и как связано» (133 чел.)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02C53" w:rsidRPr="006E698D" w14:paraId="7C024BF7" w14:textId="77777777" w:rsidTr="001C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5F45" w14:textId="77777777" w:rsidR="00302C53" w:rsidRPr="004064E6" w:rsidRDefault="00302C53" w:rsidP="00302C53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1BA6D" w14:textId="77777777" w:rsidR="00302C53" w:rsidRPr="006E698D" w:rsidRDefault="00302C53" w:rsidP="00302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реализации инновационных </w:t>
            </w:r>
            <w:r w:rsidRPr="006E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проектов, программ, направленных на 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</w:t>
            </w: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>образования (включая апробацию инновационных программ, экспериментальных учебников и учебных пособий), и внедрение их результатов в практику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1D4EB" w14:textId="77777777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начальных классов повысили профессиональную компетентность </w:t>
            </w:r>
            <w:r w:rsidRPr="006C2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курсы повышения квалификации:</w:t>
            </w:r>
          </w:p>
          <w:p w14:paraId="37A200D5" w14:textId="3A274CB6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реализации программы духовно-нравственного воспитания «Социокультурные истоки»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 xml:space="preserve"> 4 чел.</w:t>
            </w:r>
          </w:p>
          <w:p w14:paraId="64399003" w14:textId="54317220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>- Методическое сопровождение педагога: профессиональные компетенции педагогов-наставников и педагогов-методистов в условиях реализации национальной системы учительского роста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 xml:space="preserve">4 чел. </w:t>
            </w:r>
          </w:p>
          <w:p w14:paraId="0F569E81" w14:textId="77777777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 xml:space="preserve">- Проектирование урока на основе системно-деятельностного подхода в рамках реализации НОО и ООО – 25 чел. </w:t>
            </w:r>
          </w:p>
          <w:p w14:paraId="090B856C" w14:textId="77777777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>- Теория и практика реализации ФГОС: организация проектной и учебно-исследовательской деятельности обучающихся – 2 чел.</w:t>
            </w:r>
          </w:p>
          <w:p w14:paraId="1A0A2973" w14:textId="77777777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>- Разработка индивидуальной программы сопровождения учащихся с рисками школьной неуспешности – 9 чел.</w:t>
            </w:r>
          </w:p>
          <w:p w14:paraId="12E4D082" w14:textId="77777777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образовательного процесса в условиях реализации ФГОС обучающихся с ОВЗ, в том числе с РАС, с учетом внедрения подходов инклюзивного специального коррекционного образования – 2 чел. </w:t>
            </w:r>
          </w:p>
          <w:p w14:paraId="6F1FD9C0" w14:textId="77777777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и содержательные аспекты образования в условиях введения ФГОС обучающихся с ограниченными возможностями здоровья – 8 чел. </w:t>
            </w:r>
          </w:p>
          <w:p w14:paraId="33F18260" w14:textId="77777777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>- Проектирование индивидуальной траектории развития педагога в условиях реализации профессиональных стандартов и формирования национальной системы учительского роста – 2 чел.</w:t>
            </w:r>
          </w:p>
          <w:p w14:paraId="53237ECE" w14:textId="77777777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 xml:space="preserve">- Проектирование нового образовательного опыта (урока) в новых условиях – 5 чел. </w:t>
            </w:r>
          </w:p>
          <w:p w14:paraId="13C48E30" w14:textId="77777777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 xml:space="preserve">- Новые цифровые компетенции педагога для мотивации, вовлечения и оценивания обучающихся – 5 чел. </w:t>
            </w:r>
          </w:p>
          <w:p w14:paraId="768F89BF" w14:textId="77777777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детей мигрантов русскому языку как неродному в общеобразовательной организации» – 4 чел. </w:t>
            </w:r>
          </w:p>
          <w:p w14:paraId="7BA45B12" w14:textId="10B6BD29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 xml:space="preserve">Тьюторское сопровождение лиц с нарушениями слуха и зрения – </w:t>
            </w:r>
          </w:p>
          <w:p w14:paraId="6B46B6F3" w14:textId="77777777" w:rsidR="00302C53" w:rsidRPr="006C24BD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 xml:space="preserve">7 чел. </w:t>
            </w:r>
          </w:p>
          <w:p w14:paraId="7126E3E9" w14:textId="12E57A65" w:rsidR="00302C53" w:rsidRPr="0012258C" w:rsidRDefault="00302C53" w:rsidP="00302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4BD">
              <w:rPr>
                <w:rFonts w:ascii="Times New Roman" w:hAnsi="Times New Roman" w:cs="Times New Roman"/>
                <w:sz w:val="24"/>
                <w:szCs w:val="24"/>
              </w:rPr>
              <w:t>- Современная концепция одаренности. Обучение педагогов-наставников работе с интеллектуально одаренными и мотивированными учащимися: теория и практика – 10 чел.</w:t>
            </w:r>
          </w:p>
        </w:tc>
      </w:tr>
      <w:tr w:rsidR="00302C53" w:rsidRPr="006E698D" w14:paraId="1F5B184C" w14:textId="77777777" w:rsidTr="001C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957" w14:textId="77777777" w:rsidR="00302C53" w:rsidRPr="002035A1" w:rsidRDefault="00302C53" w:rsidP="00302C53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9AD1F" w14:textId="77777777" w:rsidR="00302C53" w:rsidRPr="006E698D" w:rsidRDefault="00302C53" w:rsidP="00302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внедрения системы внешней оценки результатов обучения по математике обучающихся по </w:t>
            </w:r>
            <w:r w:rsidRPr="006E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 начального общего, основного общего и среднего общего образования, в том числе разработка и апробация комплектов единых диагностических материалов, контрольных измерительных материалов и рекомендаций по их использованию для каждого класса организаций, осуществляющих образовательную деятельность, включая развитие системы профессиональной экспертизы измерительных и диагностических материалов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A1154" w14:textId="2CEC1038" w:rsidR="00302C53" w:rsidRPr="00E461AF" w:rsidRDefault="00302C53" w:rsidP="00302C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ованы</w:t>
            </w:r>
            <w:r w:rsidRPr="00E461AF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461A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предметно-методической комиссии по подготовке олимпиадных заданий по русскому языку и математике для проведения </w:t>
            </w:r>
            <w:r w:rsidRPr="00E4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E461AF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по русскому языку и математике в 4 классах</w:t>
            </w:r>
            <w:r w:rsidRPr="00E461AF">
              <w:rPr>
                <w:rFonts w:ascii="Times New Roman" w:hAnsi="Times New Roman" w:cs="Times New Roman"/>
                <w:sz w:val="24"/>
                <w:szCs w:val="24"/>
              </w:rPr>
              <w:t>; 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61AF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61A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учащихся к качественному участию в ВПР по русскому языку, математике и окружающему миру на заседании ГМО. </w:t>
            </w:r>
            <w:r w:rsidR="008767D1" w:rsidRPr="009B3469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 ВПР составлены методические рекомендации для использования в работе учителями начальных классов и учителями-предметниками, работающими в 5-х классах общеобразовательных учреждений</w:t>
            </w:r>
            <w:r w:rsidR="00876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F775A4" w14:textId="45FFC1EC" w:rsidR="00302C53" w:rsidRPr="00E461AF" w:rsidRDefault="00302C53" w:rsidP="00302C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61AF">
              <w:rPr>
                <w:rFonts w:ascii="Times New Roman" w:hAnsi="Times New Roman" w:cs="Times New Roman"/>
                <w:sz w:val="24"/>
                <w:szCs w:val="24"/>
              </w:rPr>
              <w:t>редставлен опыт и 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1AF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педагогов общеобразовательных учреждений с одаренными детьми посредством проведения вебинаров и мастер-классов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690247" w14:textId="77777777" w:rsidR="00302C53" w:rsidRPr="00E461AF" w:rsidRDefault="00302C53" w:rsidP="00302C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F">
              <w:rPr>
                <w:rFonts w:ascii="Times New Roman" w:hAnsi="Times New Roman" w:cs="Times New Roman"/>
                <w:sz w:val="24"/>
                <w:szCs w:val="24"/>
              </w:rPr>
              <w:t>- подготовка к PIRLS (чтение) учащихся 4 классов;</w:t>
            </w:r>
          </w:p>
          <w:p w14:paraId="28890E46" w14:textId="50F9A9A0" w:rsidR="00302C53" w:rsidRDefault="00302C53" w:rsidP="00302C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F">
              <w:rPr>
                <w:rFonts w:ascii="Times New Roman" w:hAnsi="Times New Roman" w:cs="Times New Roman"/>
                <w:sz w:val="24"/>
                <w:szCs w:val="24"/>
              </w:rPr>
              <w:t>- обсуждение положения и требований к проведению городских компетентностных соревнований для учащихся 4 классов.</w:t>
            </w:r>
          </w:p>
          <w:p w14:paraId="14ED40C2" w14:textId="092C2295" w:rsidR="00441514" w:rsidRPr="00441514" w:rsidRDefault="00441514" w:rsidP="0044151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514">
              <w:rPr>
                <w:rFonts w:ascii="Times New Roman" w:hAnsi="Times New Roman" w:cs="Times New Roman"/>
                <w:sz w:val="24"/>
                <w:szCs w:val="24"/>
              </w:rPr>
              <w:t>Состоялся семинар «</w:t>
            </w:r>
            <w:r w:rsidRPr="0044151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формирующего оценивания как средство обеспечения качества индивидуальных учебных достижений школьников», на котором рассмотрены вопросы:</w:t>
            </w:r>
          </w:p>
          <w:p w14:paraId="517A1F8A" w14:textId="728F526E" w:rsidR="00441514" w:rsidRPr="00441514" w:rsidRDefault="00441514" w:rsidP="00441514">
            <w:pPr>
              <w:pStyle w:val="1"/>
              <w:tabs>
                <w:tab w:val="left" w:pos="284"/>
              </w:tabs>
              <w:ind w:left="0"/>
              <w:jc w:val="both"/>
              <w:rPr>
                <w:bCs/>
              </w:rPr>
            </w:pPr>
            <w:r w:rsidRPr="00441514">
              <w:rPr>
                <w:bCs/>
              </w:rPr>
              <w:t>1.Характеристика формирующего оценивания.</w:t>
            </w:r>
            <w:r w:rsidRPr="00441514">
              <w:rPr>
                <w:rFonts w:eastAsia="+mn-ea"/>
                <w:color w:val="262626"/>
                <w:kern w:val="24"/>
              </w:rPr>
              <w:t xml:space="preserve"> </w:t>
            </w:r>
          </w:p>
          <w:p w14:paraId="5518D0AA" w14:textId="77777777" w:rsidR="00441514" w:rsidRPr="00441514" w:rsidRDefault="00441514" w:rsidP="00441514">
            <w:pPr>
              <w:pStyle w:val="1"/>
              <w:tabs>
                <w:tab w:val="left" w:pos="284"/>
              </w:tabs>
              <w:ind w:left="0"/>
              <w:jc w:val="both"/>
              <w:rPr>
                <w:rFonts w:eastAsia="+mn-ea"/>
                <w:color w:val="262626"/>
                <w:kern w:val="24"/>
              </w:rPr>
            </w:pPr>
            <w:r w:rsidRPr="00441514">
              <w:rPr>
                <w:bCs/>
              </w:rPr>
              <w:t>2. Эффективная обратная связь между учеником и учителем, в том числе с применением возможностей цифровых сред.</w:t>
            </w:r>
            <w:r w:rsidRPr="00441514">
              <w:rPr>
                <w:rFonts w:eastAsia="+mn-ea"/>
                <w:color w:val="262626"/>
                <w:kern w:val="24"/>
              </w:rPr>
              <w:t xml:space="preserve"> </w:t>
            </w:r>
          </w:p>
          <w:p w14:paraId="563A8DB4" w14:textId="66795A3B" w:rsidR="00302C53" w:rsidRPr="00441514" w:rsidRDefault="00441514" w:rsidP="004415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514">
              <w:rPr>
                <w:rFonts w:ascii="Times New Roman" w:hAnsi="Times New Roman" w:cs="Times New Roman"/>
                <w:bCs/>
                <w:sz w:val="24"/>
                <w:szCs w:val="24"/>
              </w:rPr>
              <w:t>3. Применение технологии формирующего оценивания на уроке (диссеминация опыта).</w:t>
            </w:r>
          </w:p>
        </w:tc>
      </w:tr>
      <w:tr w:rsidR="00302C53" w:rsidRPr="006E698D" w14:paraId="150BAF91" w14:textId="77777777" w:rsidTr="001C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D04A" w14:textId="77777777" w:rsidR="00302C53" w:rsidRPr="002035A1" w:rsidRDefault="00302C53" w:rsidP="00302C53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64E98" w14:textId="77777777" w:rsidR="00302C53" w:rsidRPr="006E698D" w:rsidRDefault="00302C53" w:rsidP="00302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разработки методических рекомендаций, направленных на совершенствование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>отстающими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русскому языку</w:t>
            </w: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>, в том числе адаптированных образовательных программ, инструментов автоматизированной диагностики и преодоления индивидуальных трудностей обучающихся в области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русского языка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DF2FB" w14:textId="4BED4DC3" w:rsidR="00D033AD" w:rsidRPr="00D033AD" w:rsidRDefault="00D033AD" w:rsidP="00D033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A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нового проекта «Обучение детей с ограниченными возможностями здоровья (ОВЗ) в условиях специального (коррекционного) </w:t>
            </w:r>
            <w:r w:rsidRPr="00D03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инклюзивного образования в условиях цифровой (сетевой) образовательной среды» в 2021 году ООО «Мобильное электронное образование» (МЭО) организованы вебинары: </w:t>
            </w:r>
          </w:p>
          <w:p w14:paraId="61EC2330" w14:textId="2DA62386" w:rsidR="00D033AD" w:rsidRDefault="00D033AD" w:rsidP="00D033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AD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образовательного контента МЭО для обучающихся </w:t>
            </w:r>
            <w:r w:rsidR="009B34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33AD">
              <w:rPr>
                <w:rFonts w:ascii="Times New Roman" w:hAnsi="Times New Roman" w:cs="Times New Roman"/>
                <w:sz w:val="24"/>
                <w:szCs w:val="24"/>
              </w:rPr>
              <w:t>с задержкой психического развития»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3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C88B5" w14:textId="77777777" w:rsidR="00D033AD" w:rsidRDefault="00D033AD" w:rsidP="00D033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AD"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образовательная среда МЭО как ресурс </w:t>
            </w:r>
            <w:r w:rsidRPr="00D033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реализации инклюзивного образования», </w:t>
            </w:r>
          </w:p>
          <w:p w14:paraId="3C99689E" w14:textId="28253AEF" w:rsidR="00302C53" w:rsidRPr="00D033AD" w:rsidRDefault="00D033AD" w:rsidP="00D033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AD">
              <w:rPr>
                <w:rFonts w:ascii="Times New Roman" w:hAnsi="Times New Roman" w:cs="Times New Roman"/>
                <w:sz w:val="24"/>
                <w:szCs w:val="24"/>
              </w:rPr>
              <w:t>«Особенности образовательного контента для обучающихся с тяжелыми нарушениями речи»,</w:t>
            </w:r>
          </w:p>
          <w:p w14:paraId="53EB0964" w14:textId="77777777" w:rsidR="00D033AD" w:rsidRDefault="00D033AD" w:rsidP="00D033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AD">
              <w:rPr>
                <w:rFonts w:ascii="Times New Roman" w:hAnsi="Times New Roman" w:cs="Times New Roman"/>
                <w:sz w:val="24"/>
                <w:szCs w:val="24"/>
              </w:rPr>
              <w:t xml:space="preserve">«Возможности использования цифрового образовательного контента МЭО в </w:t>
            </w:r>
            <w:r w:rsidRPr="00D03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специалистов служб психолого-педагогического сопровождения» для социальных педагогов, учителей-логопедов, учителей-дефектологов, педагогов-психологов, тьюторов)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9C7A46" w14:textId="6A2C4F0E" w:rsidR="009B3469" w:rsidRPr="00D033AD" w:rsidRDefault="00D033AD" w:rsidP="008767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AD">
              <w:rPr>
                <w:rFonts w:ascii="Times New Roman" w:hAnsi="Times New Roman" w:cs="Times New Roman"/>
                <w:sz w:val="24"/>
                <w:szCs w:val="24"/>
              </w:rPr>
              <w:t xml:space="preserve">-«Организация проектно-исследовательской деятельности в цифровой образовательной среде МЭО, в том числе обучающихся с ОВЗ». </w:t>
            </w:r>
          </w:p>
        </w:tc>
      </w:tr>
      <w:tr w:rsidR="00302C53" w:rsidRPr="006E698D" w14:paraId="53252B32" w14:textId="77777777" w:rsidTr="001C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142" w14:textId="77777777" w:rsidR="00302C53" w:rsidRPr="002035A1" w:rsidRDefault="00302C53" w:rsidP="00302C53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20B09" w14:textId="77777777" w:rsidR="00302C53" w:rsidRPr="006D22B5" w:rsidRDefault="00302C53" w:rsidP="00302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B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анализа лучших практик использования ИКТ-технологий и инструментов в освоении различных учебных предметов и разработки методических рекомендаций по их внедрению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8B48F" w14:textId="77777777" w:rsidR="009B3469" w:rsidRPr="00F75218" w:rsidRDefault="009B3469" w:rsidP="009B34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2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помощи в работе педагогам при организации дистанционного обучения на базе МАУ «ИМЦ» состоялся вебинар «Инструменты и возможности </w:t>
            </w:r>
            <w:r w:rsidRPr="00F752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Google</w:t>
            </w:r>
            <w:r w:rsidRPr="00F752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вспомогательный сервис при проведении дистанционных уроков».</w:t>
            </w:r>
          </w:p>
          <w:p w14:paraId="649854E1" w14:textId="77777777" w:rsidR="0021368F" w:rsidRPr="0021368F" w:rsidRDefault="0021368F" w:rsidP="0021368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учителей начальных классов (</w:t>
            </w:r>
            <w:proofErr w:type="spellStart"/>
            <w:r w:rsidRPr="00213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Галиева</w:t>
            </w:r>
            <w:proofErr w:type="spellEnd"/>
            <w:r w:rsidRPr="00213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А.Ф. (победитель), Корнелюк О.А., </w:t>
            </w:r>
            <w:proofErr w:type="spellStart"/>
            <w:r w:rsidRPr="00213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Сахаватова</w:t>
            </w:r>
            <w:proofErr w:type="spellEnd"/>
            <w:r w:rsidRPr="00213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А.С., Анфилофьева О.Н. (МБОУ гимназия «Лаборатория Салахова»; </w:t>
            </w:r>
            <w:proofErr w:type="spellStart"/>
            <w:r w:rsidRPr="00213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Ослина</w:t>
            </w:r>
            <w:proofErr w:type="spellEnd"/>
            <w:r w:rsidRPr="00213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 - призер (МБОУ СОШ № 44), </w:t>
            </w:r>
            <w:proofErr w:type="spellStart"/>
            <w:r w:rsidRPr="00213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Хисамова</w:t>
            </w:r>
            <w:proofErr w:type="spellEnd"/>
            <w:r w:rsidRPr="00213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Г.Н. - призер (МБОУ НШ «Прогимназия»), Валина А.Б. (МБОУ СШ № 9), Полищук Ю.В. (МБОУ лицей № 1) приняли участие в муниципальном конкурсе методических разработок уроков с применением дистанционных технологий «</w:t>
            </w:r>
            <w:r w:rsidRPr="002136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Digital</w:t>
            </w:r>
            <w:r w:rsidRPr="00213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-урок».</w:t>
            </w:r>
          </w:p>
          <w:p w14:paraId="23D23AC4" w14:textId="4EA9D68A" w:rsidR="00302C53" w:rsidRPr="00344135" w:rsidRDefault="009B3469" w:rsidP="009B346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75218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продолжено </w:t>
            </w:r>
            <w:r w:rsidRPr="00F75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внедрение в образовательный процесс </w:t>
            </w:r>
            <w:r w:rsidRPr="00F752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информационных образовательных сред: </w:t>
            </w:r>
            <w:r w:rsidRPr="00F75218">
              <w:rPr>
                <w:rFonts w:ascii="Times New Roman" w:eastAsia="Times New Roman" w:hAnsi="Times New Roman" w:cs="Times New Roman"/>
                <w:sz w:val="24"/>
                <w:szCs w:val="24"/>
              </w:rPr>
              <w:t>«Учи.ру», «ЯКласс», «РЭШ», «МЭО» «</w:t>
            </w:r>
            <w:r w:rsidRPr="00F75218">
              <w:rPr>
                <w:rFonts w:ascii="Times New Roman" w:hAnsi="Times New Roman" w:cs="Times New Roman"/>
                <w:sz w:val="24"/>
                <w:szCs w:val="24"/>
              </w:rPr>
              <w:t xml:space="preserve">Яндекс. Учебник», </w:t>
            </w:r>
            <w:r w:rsidRPr="00F75218">
              <w:rPr>
                <w:rFonts w:ascii="Times New Roman" w:eastAsia="Times New Roman" w:hAnsi="Times New Roman" w:cs="Times New Roman"/>
                <w:sz w:val="24"/>
                <w:szCs w:val="24"/>
              </w:rPr>
              <w:t>Фоксфорд – онлайн школа» и пр.</w:t>
            </w:r>
          </w:p>
        </w:tc>
      </w:tr>
      <w:tr w:rsidR="00302C53" w:rsidRPr="006E698D" w14:paraId="70D273DA" w14:textId="77777777" w:rsidTr="001C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0DA1" w14:textId="77777777" w:rsidR="00302C53" w:rsidRPr="002035A1" w:rsidRDefault="00302C53" w:rsidP="00302C53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2CBFB" w14:textId="77777777" w:rsidR="00302C53" w:rsidRPr="006E698D" w:rsidRDefault="00302C53" w:rsidP="00302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8D">
              <w:rPr>
                <w:rFonts w:ascii="Times New Roman" w:hAnsi="Times New Roman" w:cs="Times New Roman"/>
                <w:sz w:val="24"/>
                <w:szCs w:val="24"/>
              </w:rPr>
              <w:t>Поддержка создания интернет-порталов и социальных сетей, сервисов для создания и презентации творческих продуктов и проектов, массовых открытых онлайн-курсов (МООК) в области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русского языка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824A3" w14:textId="08A57A59" w:rsidR="00302C53" w:rsidRPr="006E698D" w:rsidRDefault="00302C53" w:rsidP="00302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3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 </w:t>
            </w:r>
            <w:r w:rsidR="0021368F" w:rsidRPr="00B5603E">
              <w:rPr>
                <w:rFonts w:ascii="Times New Roman" w:hAnsi="Times New Roman" w:cs="Times New Roman"/>
                <w:sz w:val="24"/>
                <w:szCs w:val="24"/>
              </w:rPr>
              <w:t>ресурсов, необходимых</w:t>
            </w:r>
            <w:r w:rsidRPr="00B5603E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учебных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 </w:t>
            </w:r>
            <w:r w:rsidRPr="00B5603E">
              <w:rPr>
                <w:rFonts w:ascii="Times New Roman" w:hAnsi="Times New Roman" w:cs="Times New Roman"/>
                <w:sz w:val="24"/>
                <w:szCs w:val="24"/>
              </w:rPr>
              <w:t xml:space="preserve">урочной и внеурочной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учебным предметам начальной школы и деятельности ГМО </w:t>
            </w:r>
            <w:r w:rsidRPr="00B5603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на сайте городского сетевого педагогического сообщества </w:t>
            </w:r>
            <w:r w:rsidR="00213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SurWiki</w:t>
            </w:r>
            <w:r w:rsidRPr="00B5603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603E">
              <w:rPr>
                <w:rFonts w:ascii="Times New Roman" w:hAnsi="Times New Roman" w:cs="Times New Roman"/>
                <w:sz w:val="24"/>
                <w:szCs w:val="24"/>
              </w:rPr>
              <w:t>У «Ин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формационно-методический центр»</w:t>
            </w:r>
          </w:p>
        </w:tc>
      </w:tr>
    </w:tbl>
    <w:p w14:paraId="4C3876B7" w14:textId="77777777" w:rsidR="00181F9E" w:rsidRDefault="00181F9E" w:rsidP="0018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2F39AD" w14:textId="77777777" w:rsidR="00344135" w:rsidRPr="000A7D1C" w:rsidRDefault="00344135" w:rsidP="0018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46A9B" w14:textId="77777777" w:rsidR="004B7F63" w:rsidRDefault="004B7F63"/>
    <w:sectPr w:rsidR="004B7F63" w:rsidSect="004E37FD">
      <w:pgSz w:w="16838" w:h="11906" w:orient="landscape"/>
      <w:pgMar w:top="1134" w:right="79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A4F"/>
    <w:multiLevelType w:val="multilevel"/>
    <w:tmpl w:val="F99EE0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43330"/>
    <w:multiLevelType w:val="hybridMultilevel"/>
    <w:tmpl w:val="CAA816C8"/>
    <w:lvl w:ilvl="0" w:tplc="9C5271B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7D335DD"/>
    <w:multiLevelType w:val="hybridMultilevel"/>
    <w:tmpl w:val="4AC86A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8451E3C"/>
    <w:multiLevelType w:val="hybridMultilevel"/>
    <w:tmpl w:val="34AE893A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174C7"/>
    <w:multiLevelType w:val="hybridMultilevel"/>
    <w:tmpl w:val="8D4E7040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B176F"/>
    <w:multiLevelType w:val="hybridMultilevel"/>
    <w:tmpl w:val="35CACC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F9E"/>
    <w:rsid w:val="00043E71"/>
    <w:rsid w:val="0007658E"/>
    <w:rsid w:val="000938CC"/>
    <w:rsid w:val="000E18CC"/>
    <w:rsid w:val="0011623C"/>
    <w:rsid w:val="0012258C"/>
    <w:rsid w:val="00173967"/>
    <w:rsid w:val="00181F9E"/>
    <w:rsid w:val="001C71CB"/>
    <w:rsid w:val="001C77BE"/>
    <w:rsid w:val="001E75C3"/>
    <w:rsid w:val="0021368F"/>
    <w:rsid w:val="002937B4"/>
    <w:rsid w:val="0029499B"/>
    <w:rsid w:val="002C741F"/>
    <w:rsid w:val="00302C53"/>
    <w:rsid w:val="00344135"/>
    <w:rsid w:val="003650C1"/>
    <w:rsid w:val="003A3AD0"/>
    <w:rsid w:val="003D7D74"/>
    <w:rsid w:val="00415768"/>
    <w:rsid w:val="00422721"/>
    <w:rsid w:val="00441514"/>
    <w:rsid w:val="004A1C14"/>
    <w:rsid w:val="004B7F63"/>
    <w:rsid w:val="004E37FD"/>
    <w:rsid w:val="004E49F1"/>
    <w:rsid w:val="00586BD4"/>
    <w:rsid w:val="005A0F23"/>
    <w:rsid w:val="005C7206"/>
    <w:rsid w:val="005E3F89"/>
    <w:rsid w:val="00617779"/>
    <w:rsid w:val="0063286E"/>
    <w:rsid w:val="006C24BD"/>
    <w:rsid w:val="006D53BB"/>
    <w:rsid w:val="007074F1"/>
    <w:rsid w:val="0073784F"/>
    <w:rsid w:val="00755B4B"/>
    <w:rsid w:val="007913E7"/>
    <w:rsid w:val="007D54B0"/>
    <w:rsid w:val="008767D1"/>
    <w:rsid w:val="008F047E"/>
    <w:rsid w:val="00937C34"/>
    <w:rsid w:val="009630B9"/>
    <w:rsid w:val="00977E83"/>
    <w:rsid w:val="009B3469"/>
    <w:rsid w:val="009E20E2"/>
    <w:rsid w:val="00A438F7"/>
    <w:rsid w:val="00A716DA"/>
    <w:rsid w:val="00AB3A10"/>
    <w:rsid w:val="00AC0AC6"/>
    <w:rsid w:val="00AC7EB0"/>
    <w:rsid w:val="00B70BCC"/>
    <w:rsid w:val="00C031BF"/>
    <w:rsid w:val="00C716FD"/>
    <w:rsid w:val="00C71CBE"/>
    <w:rsid w:val="00D033AD"/>
    <w:rsid w:val="00D1222E"/>
    <w:rsid w:val="00D17CC6"/>
    <w:rsid w:val="00D83F79"/>
    <w:rsid w:val="00E461AF"/>
    <w:rsid w:val="00F45CBA"/>
    <w:rsid w:val="00F67C69"/>
    <w:rsid w:val="00F75218"/>
    <w:rsid w:val="00FD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4AFF"/>
  <w15:docId w15:val="{1DE79D71-03ED-4DD1-9A37-FC76C7FF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F9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81F9E"/>
    <w:pPr>
      <w:ind w:left="720"/>
      <w:contextualSpacing/>
    </w:pPr>
  </w:style>
  <w:style w:type="paragraph" w:styleId="a5">
    <w:name w:val="Normal (Web)"/>
    <w:basedOn w:val="a"/>
    <w:uiPriority w:val="99"/>
    <w:rsid w:val="00181F9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81F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текст"/>
    <w:basedOn w:val="a"/>
    <w:link w:val="a7"/>
    <w:qFormat/>
    <w:rsid w:val="00181F9E"/>
    <w:pPr>
      <w:spacing w:after="0" w:line="240" w:lineRule="auto"/>
      <w:ind w:left="142" w:right="14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текст Знак"/>
    <w:link w:val="a6"/>
    <w:rsid w:val="00181F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lide-number">
    <w:name w:val="slide-number"/>
    <w:basedOn w:val="a"/>
    <w:rsid w:val="005E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4F1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4151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4549</Words>
  <Characters>25934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Афанасьевна Зайцева</dc:creator>
  <cp:lastModifiedBy>Светлана Афанасьевна Зайцева</cp:lastModifiedBy>
  <cp:revision>15</cp:revision>
  <cp:lastPrinted>2021-12-16T09:38:00Z</cp:lastPrinted>
  <dcterms:created xsi:type="dcterms:W3CDTF">2021-01-11T09:29:00Z</dcterms:created>
  <dcterms:modified xsi:type="dcterms:W3CDTF">2021-12-16T09:39:00Z</dcterms:modified>
</cp:coreProperties>
</file>